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B0" w:rsidRPr="00553EDE" w:rsidRDefault="004C60B0" w:rsidP="00AC3D98">
      <w:pPr>
        <w:jc w:val="center"/>
      </w:pPr>
      <w:r w:rsidRPr="00553EDE">
        <w:t xml:space="preserve">ПАСПОРТ ПОДПРОГРАММЫ </w:t>
      </w:r>
      <w:r w:rsidRPr="00553EDE">
        <w:rPr>
          <w:lang w:val="en-US"/>
        </w:rPr>
        <w:t>IV</w:t>
      </w:r>
      <w:r w:rsidRPr="00553EDE">
        <w:t xml:space="preserve"> «Развитие</w:t>
      </w:r>
      <w:r w:rsidR="00AC3D98" w:rsidRPr="00553EDE">
        <w:t xml:space="preserve"> потребительского рынка и услуг»</w:t>
      </w:r>
    </w:p>
    <w:p w:rsidR="004C60B0" w:rsidRPr="00553EDE" w:rsidRDefault="004C60B0" w:rsidP="004C60B0">
      <w:pPr>
        <w:widowControl w:val="0"/>
        <w:autoSpaceDE w:val="0"/>
        <w:autoSpaceDN w:val="0"/>
        <w:adjustRightInd w:val="0"/>
        <w:jc w:val="center"/>
      </w:pPr>
      <w:r w:rsidRPr="00553EDE">
        <w:t>МУНИЦИПАЛЬНОЙ</w:t>
      </w:r>
      <w:r w:rsidR="00AC3D98" w:rsidRPr="00553EDE">
        <w:t xml:space="preserve"> ПРОГРАММЫ «Предпринимательство»</w:t>
      </w:r>
    </w:p>
    <w:p w:rsidR="00AC3D98" w:rsidRPr="00553EDE" w:rsidRDefault="00AC3D98" w:rsidP="004C60B0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tbl>
      <w:tblPr>
        <w:tblW w:w="15081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69"/>
        <w:gridCol w:w="1789"/>
        <w:gridCol w:w="3595"/>
        <w:gridCol w:w="1418"/>
        <w:gridCol w:w="1279"/>
        <w:gridCol w:w="1137"/>
        <w:gridCol w:w="1273"/>
        <w:gridCol w:w="1137"/>
        <w:gridCol w:w="1484"/>
      </w:tblGrid>
      <w:tr w:rsidR="00553EDE" w:rsidRPr="00553EDE" w:rsidTr="007D12B0">
        <w:trPr>
          <w:trHeight w:val="320"/>
          <w:tblCellSpacing w:w="5" w:type="nil"/>
          <w:jc w:val="center"/>
        </w:trPr>
        <w:tc>
          <w:tcPr>
            <w:tcW w:w="653" w:type="pct"/>
          </w:tcPr>
          <w:p w:rsidR="004C60B0" w:rsidRPr="00553EDE" w:rsidRDefault="004C60B0" w:rsidP="00652D7B">
            <w:pPr>
              <w:widowControl w:val="0"/>
              <w:autoSpaceDE w:val="0"/>
              <w:autoSpaceDN w:val="0"/>
              <w:adjustRightInd w:val="0"/>
            </w:pPr>
            <w:r w:rsidRPr="00553EDE">
              <w:t>Муниципальный заказчик подпрограммы</w:t>
            </w:r>
          </w:p>
        </w:tc>
        <w:tc>
          <w:tcPr>
            <w:tcW w:w="4347" w:type="pct"/>
            <w:gridSpan w:val="8"/>
            <w:vAlign w:val="center"/>
          </w:tcPr>
          <w:p w:rsidR="004C60B0" w:rsidRPr="00553EDE" w:rsidRDefault="004C60B0" w:rsidP="00E10BA1">
            <w:pPr>
              <w:widowControl w:val="0"/>
              <w:autoSpaceDE w:val="0"/>
              <w:autoSpaceDN w:val="0"/>
              <w:adjustRightInd w:val="0"/>
            </w:pPr>
            <w:r w:rsidRPr="00553EDE">
              <w:t>Управление потребительского рынка</w:t>
            </w:r>
            <w:r w:rsidR="003B1BB6" w:rsidRPr="00553EDE">
              <w:t>, инвестиций</w:t>
            </w:r>
            <w:r w:rsidRPr="00553EDE">
              <w:t xml:space="preserve"> </w:t>
            </w:r>
            <w:r w:rsidR="00B64074" w:rsidRPr="00553EDE">
              <w:t xml:space="preserve">и развития предпринимательства </w:t>
            </w:r>
            <w:r w:rsidR="00CA6258" w:rsidRPr="00553EDE">
              <w:t>а</w:t>
            </w:r>
            <w:r w:rsidRPr="00553EDE">
              <w:t xml:space="preserve">дминистрации </w:t>
            </w:r>
            <w:r w:rsidR="00CA6258" w:rsidRPr="00553EDE">
              <w:t>Раменского городского округа</w:t>
            </w:r>
          </w:p>
        </w:tc>
      </w:tr>
      <w:tr w:rsidR="00553EDE" w:rsidRPr="00553EDE" w:rsidTr="007D12B0">
        <w:trPr>
          <w:trHeight w:val="320"/>
          <w:tblCellSpacing w:w="5" w:type="nil"/>
          <w:jc w:val="center"/>
        </w:trPr>
        <w:tc>
          <w:tcPr>
            <w:tcW w:w="653" w:type="pct"/>
            <w:vMerge w:val="restar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  <w:r w:rsidRPr="00553EDE">
              <w:t xml:space="preserve">Источники финансирования    </w:t>
            </w:r>
            <w:r w:rsidRPr="00553EDE">
              <w:br/>
              <w:t xml:space="preserve">подпрограммы по годам реализации и главным распорядителем бюджетных средств, в том числе по годам: </w:t>
            </w:r>
          </w:p>
        </w:tc>
        <w:tc>
          <w:tcPr>
            <w:tcW w:w="593" w:type="pct"/>
            <w:vMerge w:val="restar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3EDE">
              <w:t>Главный распорядитель бюджетных средств</w:t>
            </w:r>
          </w:p>
        </w:tc>
        <w:tc>
          <w:tcPr>
            <w:tcW w:w="1192" w:type="pct"/>
            <w:vMerge w:val="restar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3EDE">
              <w:t>Источник финансирования</w:t>
            </w:r>
          </w:p>
        </w:tc>
        <w:tc>
          <w:tcPr>
            <w:tcW w:w="2562" w:type="pct"/>
            <w:gridSpan w:val="6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3EDE">
              <w:t xml:space="preserve">Расходы (тыс. рублей) </w:t>
            </w:r>
          </w:p>
        </w:tc>
      </w:tr>
      <w:tr w:rsidR="00553EDE" w:rsidRPr="00553EDE" w:rsidTr="007D12B0">
        <w:trPr>
          <w:trHeight w:val="737"/>
          <w:tblCellSpacing w:w="5" w:type="nil"/>
          <w:jc w:val="center"/>
        </w:trPr>
        <w:tc>
          <w:tcPr>
            <w:tcW w:w="65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9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CA6258" w:rsidRPr="00553EDE" w:rsidRDefault="00CA6258" w:rsidP="00652D7B">
            <w:pPr>
              <w:jc w:val="center"/>
            </w:pPr>
          </w:p>
          <w:p w:rsidR="00CA6258" w:rsidRPr="00553EDE" w:rsidRDefault="00CA6258" w:rsidP="00652D7B">
            <w:pPr>
              <w:jc w:val="center"/>
            </w:pPr>
            <w:r w:rsidRPr="00553EDE">
              <w:t>2020 год</w:t>
            </w:r>
          </w:p>
        </w:tc>
        <w:tc>
          <w:tcPr>
            <w:tcW w:w="424" w:type="pct"/>
          </w:tcPr>
          <w:p w:rsidR="00CA6258" w:rsidRPr="00553EDE" w:rsidRDefault="00CA6258" w:rsidP="00652D7B">
            <w:pPr>
              <w:jc w:val="center"/>
            </w:pPr>
          </w:p>
          <w:p w:rsidR="00CA6258" w:rsidRPr="00553EDE" w:rsidRDefault="00CA6258" w:rsidP="00652D7B">
            <w:pPr>
              <w:jc w:val="center"/>
            </w:pPr>
            <w:r w:rsidRPr="00553EDE">
              <w:t>2021 год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</w:p>
          <w:p w:rsidR="00CA6258" w:rsidRPr="00553EDE" w:rsidRDefault="00CA6258" w:rsidP="00652D7B">
            <w:pPr>
              <w:jc w:val="center"/>
            </w:pPr>
            <w:r w:rsidRPr="00553EDE">
              <w:t>2022 год</w:t>
            </w:r>
          </w:p>
        </w:tc>
        <w:tc>
          <w:tcPr>
            <w:tcW w:w="422" w:type="pct"/>
          </w:tcPr>
          <w:p w:rsidR="00CA6258" w:rsidRPr="00553EDE" w:rsidRDefault="00CA6258" w:rsidP="00652D7B">
            <w:pPr>
              <w:jc w:val="center"/>
            </w:pPr>
          </w:p>
          <w:p w:rsidR="00CA6258" w:rsidRPr="00553EDE" w:rsidRDefault="00CA6258" w:rsidP="00652D7B">
            <w:pPr>
              <w:jc w:val="center"/>
            </w:pPr>
            <w:r w:rsidRPr="00553EDE">
              <w:t>2023 год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</w:p>
          <w:p w:rsidR="00CA6258" w:rsidRPr="00553EDE" w:rsidRDefault="00CA6258" w:rsidP="00652D7B">
            <w:pPr>
              <w:jc w:val="center"/>
            </w:pPr>
            <w:r w:rsidRPr="00553EDE">
              <w:t>2024 год</w:t>
            </w:r>
          </w:p>
        </w:tc>
        <w:tc>
          <w:tcPr>
            <w:tcW w:w="493" w:type="pct"/>
            <w:vAlign w:val="center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553EDE">
              <w:t>Итого</w:t>
            </w:r>
          </w:p>
        </w:tc>
      </w:tr>
      <w:tr w:rsidR="00553EDE" w:rsidRPr="00553EDE" w:rsidTr="007D12B0">
        <w:trPr>
          <w:trHeight w:val="471"/>
          <w:tblCellSpacing w:w="5" w:type="nil"/>
          <w:jc w:val="center"/>
        </w:trPr>
        <w:tc>
          <w:tcPr>
            <w:tcW w:w="65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93" w:type="pct"/>
            <w:vMerge/>
          </w:tcPr>
          <w:p w:rsidR="00CA6258" w:rsidRPr="00553EDE" w:rsidRDefault="00CA6258" w:rsidP="00652D7B">
            <w:pPr>
              <w:jc w:val="center"/>
            </w:pPr>
          </w:p>
        </w:tc>
        <w:tc>
          <w:tcPr>
            <w:tcW w:w="1192" w:type="pct"/>
          </w:tcPr>
          <w:p w:rsidR="00CA6258" w:rsidRPr="00553EDE" w:rsidRDefault="00CA6258" w:rsidP="00652D7B">
            <w:r w:rsidRPr="00553EDE">
              <w:t xml:space="preserve">Всего, </w:t>
            </w:r>
          </w:p>
          <w:p w:rsidR="00CA6258" w:rsidRPr="00553EDE" w:rsidRDefault="00CA6258" w:rsidP="00652D7B">
            <w:r w:rsidRPr="00553EDE">
              <w:t>в том числе:</w:t>
            </w:r>
          </w:p>
        </w:tc>
        <w:tc>
          <w:tcPr>
            <w:tcW w:w="470" w:type="pct"/>
          </w:tcPr>
          <w:p w:rsidR="00CA6258" w:rsidRPr="00553EDE" w:rsidRDefault="0095493C" w:rsidP="00652D7B">
            <w:pPr>
              <w:jc w:val="center"/>
            </w:pPr>
            <w:r w:rsidRPr="00553EDE">
              <w:t>523 999,03</w:t>
            </w:r>
          </w:p>
        </w:tc>
        <w:tc>
          <w:tcPr>
            <w:tcW w:w="424" w:type="pct"/>
          </w:tcPr>
          <w:p w:rsidR="00CA6258" w:rsidRPr="00553EDE" w:rsidRDefault="009516B5" w:rsidP="00652D7B">
            <w:pPr>
              <w:jc w:val="center"/>
            </w:pPr>
            <w:r w:rsidRPr="00553EDE">
              <w:t>519 000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679 000</w:t>
            </w:r>
          </w:p>
        </w:tc>
        <w:tc>
          <w:tcPr>
            <w:tcW w:w="422" w:type="pct"/>
          </w:tcPr>
          <w:p w:rsidR="00CA6258" w:rsidRPr="00553EDE" w:rsidRDefault="00CA6258" w:rsidP="00652D7B">
            <w:pPr>
              <w:jc w:val="center"/>
            </w:pPr>
            <w:r w:rsidRPr="00553EDE">
              <w:t>707 000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721 000</w:t>
            </w:r>
          </w:p>
        </w:tc>
        <w:tc>
          <w:tcPr>
            <w:tcW w:w="493" w:type="pct"/>
          </w:tcPr>
          <w:p w:rsidR="00CA6258" w:rsidRPr="00553EDE" w:rsidRDefault="009516B5" w:rsidP="0032474E">
            <w:pPr>
              <w:jc w:val="center"/>
            </w:pPr>
            <w:r w:rsidRPr="00553EDE">
              <w:t>3 149 999,03</w:t>
            </w:r>
          </w:p>
        </w:tc>
      </w:tr>
      <w:tr w:rsidR="00553EDE" w:rsidRPr="00553EDE" w:rsidTr="007D12B0">
        <w:trPr>
          <w:trHeight w:val="320"/>
          <w:tblCellSpacing w:w="5" w:type="nil"/>
          <w:jc w:val="center"/>
        </w:trPr>
        <w:tc>
          <w:tcPr>
            <w:tcW w:w="65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93" w:type="pct"/>
            <w:vMerge w:val="restar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3EDE">
              <w:t>Администрация Раменского городского округа</w:t>
            </w:r>
          </w:p>
        </w:tc>
        <w:tc>
          <w:tcPr>
            <w:tcW w:w="1192" w:type="pc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  <w:r w:rsidRPr="00553EDE">
              <w:t>Средства бюджета Раменского городского округа</w:t>
            </w:r>
          </w:p>
        </w:tc>
        <w:tc>
          <w:tcPr>
            <w:tcW w:w="470" w:type="pct"/>
          </w:tcPr>
          <w:p w:rsidR="00CA6258" w:rsidRPr="00553EDE" w:rsidRDefault="00581D80" w:rsidP="00652D7B">
            <w:pPr>
              <w:jc w:val="center"/>
            </w:pPr>
            <w:r w:rsidRPr="00553EDE">
              <w:t>999,03</w:t>
            </w:r>
          </w:p>
        </w:tc>
        <w:tc>
          <w:tcPr>
            <w:tcW w:w="424" w:type="pct"/>
          </w:tcPr>
          <w:p w:rsidR="00CA6258" w:rsidRPr="00553EDE" w:rsidRDefault="009516B5" w:rsidP="00652D7B">
            <w:pPr>
              <w:jc w:val="center"/>
            </w:pPr>
            <w:r w:rsidRPr="00553EDE">
              <w:t>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0</w:t>
            </w:r>
          </w:p>
        </w:tc>
        <w:tc>
          <w:tcPr>
            <w:tcW w:w="422" w:type="pct"/>
          </w:tcPr>
          <w:p w:rsidR="00CA6258" w:rsidRPr="00553EDE" w:rsidRDefault="00CA6258" w:rsidP="00652D7B">
            <w:pPr>
              <w:jc w:val="center"/>
            </w:pPr>
            <w:r w:rsidRPr="00553EDE">
              <w:t>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0</w:t>
            </w:r>
          </w:p>
        </w:tc>
        <w:tc>
          <w:tcPr>
            <w:tcW w:w="493" w:type="pct"/>
          </w:tcPr>
          <w:p w:rsidR="00CA6258" w:rsidRPr="00553EDE" w:rsidRDefault="009516B5" w:rsidP="00652D7B">
            <w:pPr>
              <w:jc w:val="center"/>
            </w:pPr>
            <w:r w:rsidRPr="00553EDE">
              <w:t>999,03</w:t>
            </w:r>
          </w:p>
        </w:tc>
      </w:tr>
      <w:tr w:rsidR="007D12B0" w:rsidRPr="00553EDE" w:rsidTr="007D12B0">
        <w:trPr>
          <w:trHeight w:val="407"/>
          <w:tblCellSpacing w:w="5" w:type="nil"/>
          <w:jc w:val="center"/>
        </w:trPr>
        <w:tc>
          <w:tcPr>
            <w:tcW w:w="65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93" w:type="pct"/>
            <w:vMerge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pct"/>
          </w:tcPr>
          <w:p w:rsidR="00CA6258" w:rsidRPr="00553EDE" w:rsidRDefault="00CA6258" w:rsidP="00652D7B">
            <w:pPr>
              <w:widowControl w:val="0"/>
              <w:autoSpaceDE w:val="0"/>
              <w:autoSpaceDN w:val="0"/>
              <w:adjustRightInd w:val="0"/>
            </w:pPr>
            <w:r w:rsidRPr="00553EDE">
              <w:t>Внебюджетные источники</w:t>
            </w:r>
          </w:p>
        </w:tc>
        <w:tc>
          <w:tcPr>
            <w:tcW w:w="470" w:type="pct"/>
          </w:tcPr>
          <w:p w:rsidR="00CA6258" w:rsidRPr="00553EDE" w:rsidRDefault="00CA6258" w:rsidP="00652D7B">
            <w:pPr>
              <w:jc w:val="center"/>
            </w:pPr>
            <w:r w:rsidRPr="00553EDE">
              <w:t>523 000</w:t>
            </w:r>
          </w:p>
        </w:tc>
        <w:tc>
          <w:tcPr>
            <w:tcW w:w="424" w:type="pct"/>
          </w:tcPr>
          <w:p w:rsidR="00CA6258" w:rsidRPr="00553EDE" w:rsidRDefault="00CA6258" w:rsidP="00652D7B">
            <w:pPr>
              <w:jc w:val="center"/>
            </w:pPr>
            <w:r w:rsidRPr="00553EDE">
              <w:t>519 000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679 000</w:t>
            </w:r>
          </w:p>
        </w:tc>
        <w:tc>
          <w:tcPr>
            <w:tcW w:w="422" w:type="pct"/>
          </w:tcPr>
          <w:p w:rsidR="00CA6258" w:rsidRPr="00553EDE" w:rsidRDefault="00CA6258" w:rsidP="00652D7B">
            <w:pPr>
              <w:jc w:val="center"/>
            </w:pPr>
            <w:r w:rsidRPr="00553EDE">
              <w:t>707 000</w:t>
            </w:r>
          </w:p>
        </w:tc>
        <w:tc>
          <w:tcPr>
            <w:tcW w:w="377" w:type="pct"/>
          </w:tcPr>
          <w:p w:rsidR="00CA6258" w:rsidRPr="00553EDE" w:rsidRDefault="00CA6258" w:rsidP="00652D7B">
            <w:pPr>
              <w:jc w:val="center"/>
            </w:pPr>
            <w:r w:rsidRPr="00553EDE">
              <w:t>721 000</w:t>
            </w:r>
          </w:p>
        </w:tc>
        <w:tc>
          <w:tcPr>
            <w:tcW w:w="493" w:type="pct"/>
          </w:tcPr>
          <w:p w:rsidR="00CA6258" w:rsidRPr="00553EDE" w:rsidRDefault="00CA6258" w:rsidP="00652D7B">
            <w:pPr>
              <w:jc w:val="center"/>
            </w:pPr>
            <w:r w:rsidRPr="00553EDE">
              <w:t>3 149 000</w:t>
            </w:r>
          </w:p>
        </w:tc>
      </w:tr>
    </w:tbl>
    <w:p w:rsidR="006679B2" w:rsidRPr="00553EDE" w:rsidRDefault="006679B2" w:rsidP="00940CE5">
      <w:pPr>
        <w:autoSpaceDE w:val="0"/>
        <w:autoSpaceDN w:val="0"/>
        <w:adjustRightInd w:val="0"/>
        <w:rPr>
          <w:b/>
        </w:rPr>
      </w:pPr>
    </w:p>
    <w:p w:rsidR="0092305C" w:rsidRPr="00553EDE" w:rsidRDefault="00CA6258" w:rsidP="000B5C89">
      <w:pPr>
        <w:pStyle w:val="a6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53EDE">
        <w:rPr>
          <w:rFonts w:ascii="Times New Roman" w:eastAsia="Calibri" w:hAnsi="Times New Roman" w:cs="Times New Roman"/>
          <w:szCs w:val="28"/>
          <w:lang w:eastAsia="en-US"/>
        </w:rPr>
        <w:t>Характеристика проблем, решаемых посредством мероприятий</w:t>
      </w:r>
      <w:r w:rsidR="0092305C" w:rsidRPr="00553EDE">
        <w:rPr>
          <w:rFonts w:ascii="Times New Roman" w:eastAsia="Calibri" w:hAnsi="Times New Roman" w:cs="Times New Roman"/>
          <w:szCs w:val="28"/>
          <w:lang w:eastAsia="en-US"/>
        </w:rPr>
        <w:t xml:space="preserve"> </w:t>
      </w:r>
      <w:r w:rsidRPr="00553EDE">
        <w:rPr>
          <w:rFonts w:ascii="Times New Roman" w:eastAsia="Calibri" w:hAnsi="Times New Roman" w:cs="Times New Roman"/>
          <w:szCs w:val="28"/>
          <w:lang w:eastAsia="en-US"/>
        </w:rPr>
        <w:t>п</w:t>
      </w:r>
      <w:r w:rsidR="0092305C" w:rsidRPr="00553EDE">
        <w:rPr>
          <w:rFonts w:ascii="Times New Roman" w:eastAsia="Calibri" w:hAnsi="Times New Roman" w:cs="Times New Roman"/>
          <w:szCs w:val="28"/>
          <w:lang w:eastAsia="en-US"/>
        </w:rPr>
        <w:t xml:space="preserve">одпрограммы </w:t>
      </w:r>
      <w:r w:rsidR="0092305C" w:rsidRPr="00553EDE">
        <w:rPr>
          <w:rFonts w:ascii="Times New Roman" w:hAnsi="Times New Roman" w:cs="Times New Roman"/>
        </w:rPr>
        <w:t>«Развитие потребительского рынка и услуг»</w:t>
      </w:r>
    </w:p>
    <w:p w:rsidR="00F0798C" w:rsidRPr="00553EDE" w:rsidRDefault="00F0798C" w:rsidP="0092305C">
      <w:pPr>
        <w:pStyle w:val="a6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</w:rPr>
      </w:pP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Оборот розничной торговли Раменского городского округа Московской обла</w:t>
      </w:r>
      <w:r w:rsidR="00CA6258" w:rsidRPr="00553EDE">
        <w:rPr>
          <w:rFonts w:eastAsia="Calibri"/>
          <w:lang w:eastAsia="en-US"/>
        </w:rPr>
        <w:t xml:space="preserve">сти в 2018 году составил около </w:t>
      </w:r>
      <w:r w:rsidRPr="00553EDE">
        <w:rPr>
          <w:rFonts w:eastAsia="Calibri"/>
          <w:lang w:eastAsia="en-US"/>
        </w:rPr>
        <w:t>39 млрд. руб., что выше аналог</w:t>
      </w:r>
      <w:r w:rsidR="00CA6258" w:rsidRPr="00553EDE">
        <w:rPr>
          <w:rFonts w:eastAsia="Calibri"/>
          <w:lang w:eastAsia="en-US"/>
        </w:rPr>
        <w:t xml:space="preserve">ичного показателя 2017 года на </w:t>
      </w:r>
      <w:r w:rsidRPr="00553EDE">
        <w:rPr>
          <w:rFonts w:eastAsia="Calibri"/>
          <w:lang w:eastAsia="en-US"/>
        </w:rPr>
        <w:t xml:space="preserve">32 процента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</w:t>
      </w:r>
      <w:r w:rsidR="00CA6258" w:rsidRPr="00553EDE">
        <w:rPr>
          <w:rFonts w:eastAsia="Calibri"/>
          <w:lang w:eastAsia="en-US"/>
        </w:rPr>
        <w:t>–</w:t>
      </w:r>
      <w:r w:rsidRPr="00553EDE">
        <w:rPr>
          <w:rFonts w:eastAsia="Calibri"/>
          <w:lang w:eastAsia="en-US"/>
        </w:rPr>
        <w:t xml:space="preserve"> 54,5 процента.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Доля рынков в обороте розничной торговли Раменского городского округа Московской обл</w:t>
      </w:r>
      <w:r w:rsidR="00CA6258" w:rsidRPr="00553EDE">
        <w:rPr>
          <w:rFonts w:eastAsia="Calibri"/>
          <w:lang w:eastAsia="en-US"/>
        </w:rPr>
        <w:t>асти в 2018 году составляла 3,0</w:t>
      </w:r>
      <w:r w:rsidRPr="00553EDE">
        <w:rPr>
          <w:rFonts w:eastAsia="Calibri"/>
          <w:lang w:eastAsia="en-US"/>
        </w:rPr>
        <w:t xml:space="preserve">%. </w:t>
      </w:r>
      <w:r w:rsidR="00CA6258" w:rsidRPr="00553EDE">
        <w:rPr>
          <w:rFonts w:eastAsia="Calibri"/>
          <w:lang w:eastAsia="en-US"/>
        </w:rPr>
        <w:br/>
        <w:t>На 97,0</w:t>
      </w:r>
      <w:r w:rsidRPr="00553EDE">
        <w:rPr>
          <w:rFonts w:eastAsia="Calibri"/>
          <w:lang w:eastAsia="en-US"/>
        </w:rPr>
        <w:t>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="00A41FF4" w:rsidRPr="00553EDE">
        <w:rPr>
          <w:rFonts w:eastAsia="Calibri"/>
          <w:lang w:eastAsia="en-US"/>
        </w:rPr>
        <w:t xml:space="preserve">                        </w:t>
      </w:r>
      <w:r w:rsidRPr="00553EDE">
        <w:rPr>
          <w:rFonts w:eastAsia="Calibri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0B5C89" w:rsidRPr="00553EDE" w:rsidRDefault="000B5C89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CA6258" w:rsidRPr="00553EDE" w:rsidRDefault="00CA6258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0B5C89" w:rsidRPr="00553EDE" w:rsidRDefault="00CA6258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lastRenderedPageBreak/>
        <w:t>Цель п</w:t>
      </w:r>
      <w:r w:rsidR="000B5C89" w:rsidRPr="00553EDE">
        <w:rPr>
          <w:rFonts w:eastAsia="Calibri"/>
          <w:lang w:eastAsia="en-US"/>
        </w:rPr>
        <w:t xml:space="preserve">одпрограммы </w:t>
      </w:r>
      <w:r w:rsidR="000B5C89" w:rsidRPr="00553EDE">
        <w:rPr>
          <w:rFonts w:eastAsia="Calibri"/>
          <w:lang w:val="en-US" w:eastAsia="en-US"/>
        </w:rPr>
        <w:t>IV</w:t>
      </w:r>
      <w:r w:rsidR="000B5C89" w:rsidRPr="00553EDE">
        <w:rPr>
          <w:rFonts w:eastAsia="Calibri"/>
          <w:lang w:eastAsia="en-US"/>
        </w:rPr>
        <w:t>:</w:t>
      </w:r>
    </w:p>
    <w:p w:rsidR="000B5C89" w:rsidRPr="00553EDE" w:rsidRDefault="00CA6258" w:rsidP="00CA6258">
      <w:pPr>
        <w:widowControl w:val="0"/>
        <w:autoSpaceDE w:val="0"/>
        <w:autoSpaceDN w:val="0"/>
        <w:adjustRightInd w:val="0"/>
        <w:ind w:firstLine="709"/>
        <w:jc w:val="both"/>
      </w:pPr>
      <w:r w:rsidRPr="00553EDE">
        <w:t>П</w:t>
      </w:r>
      <w:r w:rsidR="000B5C89" w:rsidRPr="00553EDE">
        <w:t>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0B5C89" w:rsidRPr="00553EDE" w:rsidRDefault="000B5C89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:rsidR="000B5C89" w:rsidRPr="00553EDE" w:rsidRDefault="00CA6258" w:rsidP="00CA6258">
      <w:pPr>
        <w:autoSpaceDE w:val="0"/>
        <w:autoSpaceDN w:val="0"/>
        <w:adjustRightInd w:val="0"/>
        <w:ind w:firstLine="709"/>
        <w:jc w:val="both"/>
      </w:pPr>
      <w:r w:rsidRPr="00553EDE">
        <w:t>- </w:t>
      </w:r>
      <w:r w:rsidR="000B5C89" w:rsidRPr="00553EDE">
        <w:t>Развитие инфраструктуры</w:t>
      </w:r>
      <w:r w:rsidRPr="00553EDE">
        <w:t xml:space="preserve"> потребительского рынка и услуг;</w:t>
      </w:r>
    </w:p>
    <w:p w:rsidR="000B5C89" w:rsidRPr="00553EDE" w:rsidRDefault="00CA6258" w:rsidP="00CA6258">
      <w:pPr>
        <w:autoSpaceDE w:val="0"/>
        <w:autoSpaceDN w:val="0"/>
        <w:adjustRightInd w:val="0"/>
        <w:ind w:firstLine="709"/>
        <w:jc w:val="both"/>
      </w:pPr>
      <w:r w:rsidRPr="00553EDE">
        <w:t>- </w:t>
      </w:r>
      <w:r w:rsidR="000B5C89" w:rsidRPr="00553EDE">
        <w:t xml:space="preserve">Реализация мер по защите прав потребителей в сфере торговли, общественного питания и бытовых услуг. 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Средний уровень обеспеченности торговыми площадями в 2018 году составил 1</w:t>
      </w:r>
      <w:r w:rsidR="00436521" w:rsidRPr="00553EDE">
        <w:rPr>
          <w:rFonts w:eastAsia="Calibri"/>
          <w:lang w:eastAsia="en-US"/>
        </w:rPr>
        <w:t xml:space="preserve"> </w:t>
      </w:r>
      <w:r w:rsidR="00CA6258" w:rsidRPr="00553EDE">
        <w:rPr>
          <w:rFonts w:eastAsia="Calibri"/>
          <w:lang w:eastAsia="en-US"/>
        </w:rPr>
        <w:t xml:space="preserve">042 </w:t>
      </w:r>
      <w:proofErr w:type="spellStart"/>
      <w:r w:rsidR="00CA6258" w:rsidRPr="00553EDE">
        <w:rPr>
          <w:rFonts w:eastAsia="Calibri"/>
          <w:lang w:eastAsia="en-US"/>
        </w:rPr>
        <w:t>кв.</w:t>
      </w:r>
      <w:r w:rsidRPr="00553EDE">
        <w:rPr>
          <w:rFonts w:eastAsia="Calibri"/>
          <w:lang w:eastAsia="en-US"/>
        </w:rPr>
        <w:t>м</w:t>
      </w:r>
      <w:proofErr w:type="spellEnd"/>
      <w:r w:rsidR="00CA6258" w:rsidRPr="00553EDE">
        <w:rPr>
          <w:rFonts w:eastAsia="Calibri"/>
          <w:lang w:eastAsia="en-US"/>
        </w:rPr>
        <w:t>.</w:t>
      </w:r>
      <w:r w:rsidRPr="00553EDE">
        <w:rPr>
          <w:rFonts w:eastAsia="Calibri"/>
          <w:lang w:eastAsia="en-US"/>
        </w:rPr>
        <w:t xml:space="preserve"> на 1 </w:t>
      </w:r>
      <w:r w:rsidR="00CA6258" w:rsidRPr="00553EDE">
        <w:rPr>
          <w:rFonts w:eastAsia="Calibri"/>
          <w:lang w:eastAsia="en-US"/>
        </w:rPr>
        <w:t>000</w:t>
      </w:r>
      <w:r w:rsidRPr="00553EDE">
        <w:rPr>
          <w:rFonts w:eastAsia="Calibri"/>
          <w:lang w:eastAsia="en-US"/>
        </w:rPr>
        <w:t xml:space="preserve"> жителей. </w:t>
      </w:r>
      <w:proofErr w:type="gramStart"/>
      <w:r w:rsidRPr="00553EDE">
        <w:rPr>
          <w:rFonts w:eastAsia="Calibri"/>
          <w:lang w:eastAsia="en-US"/>
        </w:rPr>
        <w:t>Норматив минимальной обеспеченности населения площадью торговых объекто</w:t>
      </w:r>
      <w:r w:rsidR="00CA6258" w:rsidRPr="00553EDE">
        <w:rPr>
          <w:rFonts w:eastAsia="Calibri"/>
          <w:lang w:eastAsia="en-US"/>
        </w:rPr>
        <w:t xml:space="preserve">в в Раменском городском округе </w:t>
      </w:r>
      <w:r w:rsidRPr="00553EDE">
        <w:rPr>
          <w:rFonts w:eastAsia="Calibri"/>
          <w:lang w:eastAsia="en-US"/>
        </w:rPr>
        <w:t>достигнут</w:t>
      </w:r>
      <w:proofErr w:type="gramEnd"/>
      <w:r w:rsidRPr="00553EDE">
        <w:rPr>
          <w:rFonts w:eastAsia="Calibri"/>
          <w:lang w:eastAsia="en-US"/>
        </w:rPr>
        <w:t xml:space="preserve">. 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 xml:space="preserve">и отсутствием гарантий получения прибыли. Обеспечение жителей таких территорий товарами и услугами в необходимом ассортименте </w:t>
      </w:r>
      <w:r w:rsidR="00CA6258" w:rsidRPr="00553EDE">
        <w:rPr>
          <w:rFonts w:eastAsia="Calibri"/>
          <w:lang w:eastAsia="en-US"/>
        </w:rPr>
        <w:t>–</w:t>
      </w:r>
      <w:r w:rsidRPr="00553EDE">
        <w:rPr>
          <w:rFonts w:eastAsia="Calibri"/>
          <w:lang w:eastAsia="en-US"/>
        </w:rPr>
        <w:t xml:space="preserve"> одна из основных задач политики администрации Раменского городского округа в сфере потребительского рынка.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</w:t>
      </w:r>
      <w:r w:rsidR="00CA6258" w:rsidRPr="00553EDE">
        <w:rPr>
          <w:rFonts w:eastAsia="Calibri"/>
          <w:lang w:eastAsia="en-US"/>
        </w:rPr>
        <w:t>ных. Интернет-торговля, торговля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>по каталогам и через телемагазины, многоуровневый сетевой маркетинг развиваются в Российской Федерации высокими темпами.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Средний уровень обеспеченности услугами общественного питания в 2018 году составил 60 посадочных мест на 1</w:t>
      </w:r>
      <w:r w:rsidR="00436521" w:rsidRPr="00553EDE">
        <w:rPr>
          <w:rFonts w:eastAsia="Calibri"/>
          <w:lang w:eastAsia="en-US"/>
        </w:rPr>
        <w:t xml:space="preserve"> </w:t>
      </w:r>
      <w:r w:rsidRPr="00553EDE">
        <w:rPr>
          <w:rFonts w:eastAsia="Calibri"/>
          <w:lang w:eastAsia="en-US"/>
        </w:rPr>
        <w:t xml:space="preserve">000 жителей, бытовыми услугами </w:t>
      </w:r>
      <w:r w:rsidR="00CA6258" w:rsidRPr="00553EDE">
        <w:rPr>
          <w:rFonts w:eastAsia="Calibri"/>
          <w:lang w:eastAsia="en-US"/>
        </w:rPr>
        <w:t>–</w:t>
      </w:r>
      <w:r w:rsidRPr="00553EDE">
        <w:rPr>
          <w:rFonts w:eastAsia="Calibri"/>
          <w:lang w:eastAsia="en-US"/>
        </w:rPr>
        <w:t xml:space="preserve"> 45 рабочих мест на 1</w:t>
      </w:r>
      <w:r w:rsidR="00436521" w:rsidRPr="00553EDE">
        <w:rPr>
          <w:rFonts w:eastAsia="Calibri"/>
          <w:lang w:eastAsia="en-US"/>
        </w:rPr>
        <w:t xml:space="preserve"> </w:t>
      </w:r>
      <w:r w:rsidRPr="00553EDE">
        <w:rPr>
          <w:rFonts w:eastAsia="Calibri"/>
          <w:lang w:eastAsia="en-US"/>
        </w:rPr>
        <w:t xml:space="preserve">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</w:t>
      </w:r>
      <w:r w:rsidRPr="00553EDE">
        <w:rPr>
          <w:rFonts w:eastAsia="Calibri"/>
          <w:lang w:eastAsia="en-US"/>
        </w:rPr>
        <w:lastRenderedPageBreak/>
        <w:t>расположение объектов общественного питания, торговли и бытового обслуживания не отвечает потребностям населения.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За период с 2013 года по 2018 год количество рынков в Раменском городском округе Московской области сократилось почти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9" w:history="1">
        <w:r w:rsidRPr="00553EDE">
          <w:rPr>
            <w:rFonts w:eastAsia="Calibri"/>
            <w:lang w:eastAsia="en-US"/>
          </w:rPr>
          <w:t>закона</w:t>
        </w:r>
      </w:hyperlink>
      <w:r w:rsidRPr="00553EDE">
        <w:rPr>
          <w:rFonts w:eastAsia="Calibri"/>
          <w:lang w:eastAsia="en-US"/>
        </w:rPr>
        <w:t xml:space="preserve"> от 30.12.2006 </w:t>
      </w:r>
      <w:r w:rsidR="00CA6258" w:rsidRPr="00553EDE">
        <w:rPr>
          <w:rFonts w:eastAsia="Calibri"/>
          <w:lang w:eastAsia="en-US"/>
        </w:rPr>
        <w:t>№</w:t>
      </w:r>
      <w:r w:rsidRPr="00553EDE">
        <w:rPr>
          <w:rFonts w:eastAsia="Calibri"/>
          <w:lang w:eastAsia="en-US"/>
        </w:rPr>
        <w:t xml:space="preserve"> 271-ФЗ </w:t>
      </w:r>
      <w:r w:rsidR="00CA6258" w:rsidRPr="00553EDE">
        <w:rPr>
          <w:rFonts w:eastAsia="Calibri"/>
          <w:lang w:eastAsia="en-US"/>
        </w:rPr>
        <w:t>«</w:t>
      </w:r>
      <w:r w:rsidRPr="00553EDE">
        <w:rPr>
          <w:rFonts w:eastAsia="Calibri"/>
          <w:lang w:eastAsia="en-US"/>
        </w:rPr>
        <w:t>О розничных рынках и о внесении изменений в Трудовой кодекс Российской Федерации</w:t>
      </w:r>
      <w:r w:rsidR="00CA6258" w:rsidRPr="00553EDE">
        <w:rPr>
          <w:rFonts w:eastAsia="Calibri"/>
          <w:lang w:eastAsia="en-US"/>
        </w:rPr>
        <w:t>»</w:t>
      </w:r>
      <w:r w:rsidRPr="00553EDE">
        <w:rPr>
          <w:rFonts w:eastAsia="Calibri"/>
          <w:lang w:eastAsia="en-US"/>
        </w:rPr>
        <w:t>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В Раменском городском округе Московской области функционирует порядка 150 объектов нестационарной торговли, 50 процентов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 xml:space="preserve">из которых </w:t>
      </w:r>
      <w:r w:rsidR="00CA6258" w:rsidRPr="00553EDE">
        <w:rPr>
          <w:rFonts w:eastAsia="Calibri"/>
          <w:lang w:eastAsia="en-US"/>
        </w:rPr>
        <w:t>–</w:t>
      </w:r>
      <w:r w:rsidRPr="00553EDE">
        <w:rPr>
          <w:rFonts w:eastAsia="Calibri"/>
          <w:lang w:eastAsia="en-US"/>
        </w:rPr>
        <w:t xml:space="preserve">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553EDE">
        <w:rPr>
          <w:rFonts w:eastAsia="Calibri"/>
          <w:lang w:eastAsia="en-US"/>
        </w:rPr>
        <w:t xml:space="preserve">В соответствии с Федеральным </w:t>
      </w:r>
      <w:hyperlink r:id="rId10" w:history="1">
        <w:r w:rsidRPr="00553EDE">
          <w:rPr>
            <w:rFonts w:eastAsia="Calibri"/>
            <w:lang w:eastAsia="en-US"/>
          </w:rPr>
          <w:t>законом</w:t>
        </w:r>
      </w:hyperlink>
      <w:r w:rsidRPr="00553EDE">
        <w:rPr>
          <w:rFonts w:eastAsia="Calibri"/>
          <w:lang w:eastAsia="en-US"/>
        </w:rPr>
        <w:t xml:space="preserve"> от 28.12.2009 </w:t>
      </w:r>
      <w:r w:rsidR="00CA6258" w:rsidRPr="00553EDE">
        <w:rPr>
          <w:rFonts w:eastAsia="Calibri"/>
          <w:lang w:eastAsia="en-US"/>
        </w:rPr>
        <w:t>№</w:t>
      </w:r>
      <w:r w:rsidRPr="00553EDE">
        <w:rPr>
          <w:rFonts w:eastAsia="Calibri"/>
          <w:lang w:eastAsia="en-US"/>
        </w:rPr>
        <w:t xml:space="preserve"> 381-ФЗ </w:t>
      </w:r>
      <w:r w:rsidR="00CA6258" w:rsidRPr="00553EDE">
        <w:rPr>
          <w:rFonts w:eastAsia="Calibri"/>
          <w:lang w:eastAsia="en-US"/>
        </w:rPr>
        <w:t>«</w:t>
      </w:r>
      <w:r w:rsidRPr="00553EDE">
        <w:rPr>
          <w:rFonts w:eastAsia="Calibri"/>
          <w:lang w:eastAsia="en-US"/>
        </w:rPr>
        <w:t>Об основах государственного регу</w:t>
      </w:r>
      <w:r w:rsidR="00C21CE4" w:rsidRPr="00553EDE">
        <w:rPr>
          <w:rFonts w:eastAsia="Calibri"/>
          <w:lang w:eastAsia="en-US"/>
        </w:rPr>
        <w:t xml:space="preserve">лирования торговой деятельности </w:t>
      </w:r>
      <w:r w:rsidRPr="00553EDE">
        <w:rPr>
          <w:rFonts w:eastAsia="Calibri"/>
          <w:lang w:eastAsia="en-US"/>
        </w:rPr>
        <w:t>в Российской Федерации</w:t>
      </w:r>
      <w:r w:rsidR="00CA6258" w:rsidRPr="00553EDE">
        <w:rPr>
          <w:rFonts w:eastAsia="Calibri"/>
          <w:lang w:eastAsia="en-US"/>
        </w:rPr>
        <w:t>»</w:t>
      </w:r>
      <w:r w:rsidRPr="00553EDE">
        <w:rPr>
          <w:rFonts w:eastAsia="Calibri"/>
          <w:lang w:eastAsia="en-US"/>
        </w:rPr>
        <w:t xml:space="preserve">, </w:t>
      </w:r>
      <w:hyperlink r:id="rId11" w:history="1">
        <w:r w:rsidRPr="00553EDE">
          <w:rPr>
            <w:rFonts w:eastAsia="Calibri"/>
            <w:lang w:eastAsia="en-US"/>
          </w:rPr>
          <w:t>распоряжением</w:t>
        </w:r>
      </w:hyperlink>
      <w:r w:rsidRPr="00553EDE">
        <w:rPr>
          <w:rFonts w:eastAsia="Calibri"/>
          <w:lang w:eastAsia="en-US"/>
        </w:rPr>
        <w:t xml:space="preserve"> Министерства потребительского рынка и услуг Московск</w:t>
      </w:r>
      <w:r w:rsidR="00C21CE4" w:rsidRPr="00553EDE">
        <w:rPr>
          <w:rFonts w:eastAsia="Calibri"/>
          <w:lang w:eastAsia="en-US"/>
        </w:rPr>
        <w:t xml:space="preserve">ой области от 27.12.2012 </w:t>
      </w:r>
      <w:r w:rsidR="00CA6258" w:rsidRPr="00553EDE">
        <w:rPr>
          <w:rFonts w:eastAsia="Calibri"/>
          <w:lang w:eastAsia="en-US"/>
        </w:rPr>
        <w:t>№</w:t>
      </w:r>
      <w:r w:rsidR="00C21CE4" w:rsidRPr="00553EDE">
        <w:rPr>
          <w:rFonts w:eastAsia="Calibri"/>
          <w:lang w:eastAsia="en-US"/>
        </w:rPr>
        <w:t xml:space="preserve"> 32-Р </w:t>
      </w:r>
      <w:r w:rsidR="00CA6258" w:rsidRPr="00553EDE">
        <w:rPr>
          <w:rFonts w:eastAsia="Calibri"/>
          <w:lang w:eastAsia="en-US"/>
        </w:rPr>
        <w:t>«</w:t>
      </w:r>
      <w:r w:rsidRPr="00553EDE">
        <w:rPr>
          <w:rFonts w:eastAsia="Calibri"/>
          <w:lang w:eastAsia="en-US"/>
        </w:rPr>
        <w:t>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</w:t>
      </w:r>
      <w:r w:rsidR="00CA6258" w:rsidRPr="00553EDE">
        <w:rPr>
          <w:rFonts w:eastAsia="Calibri"/>
          <w:lang w:eastAsia="en-US"/>
        </w:rPr>
        <w:t>»</w:t>
      </w:r>
      <w:r w:rsidRPr="00553EDE">
        <w:rPr>
          <w:rFonts w:eastAsia="Calibri"/>
          <w:lang w:eastAsia="en-US"/>
        </w:rPr>
        <w:t>,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</w:t>
      </w:r>
      <w:proofErr w:type="gramEnd"/>
      <w:r w:rsidRPr="00553EDE">
        <w:rPr>
          <w:rFonts w:eastAsia="Calibri"/>
          <w:lang w:eastAsia="en-US"/>
        </w:rPr>
        <w:t xml:space="preserve"> торговых о</w:t>
      </w:r>
      <w:r w:rsidR="00C21CE4" w:rsidRPr="00553EDE">
        <w:rPr>
          <w:rFonts w:eastAsia="Calibri"/>
          <w:lang w:eastAsia="en-US"/>
        </w:rPr>
        <w:t xml:space="preserve">бъектов. Такая схема утверждена </w:t>
      </w:r>
      <w:r w:rsidRPr="00553EDE">
        <w:rPr>
          <w:rFonts w:eastAsia="Calibri"/>
          <w:lang w:eastAsia="en-US"/>
        </w:rPr>
        <w:t>в Раменском городском округе  Московской области.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</w:t>
      </w:r>
      <w:r w:rsidR="00A41FF4" w:rsidRPr="00553EDE">
        <w:rPr>
          <w:rFonts w:eastAsia="Calibri"/>
          <w:lang w:eastAsia="en-US"/>
        </w:rPr>
        <w:t xml:space="preserve"> </w:t>
      </w:r>
      <w:r w:rsidRPr="00553EDE">
        <w:rPr>
          <w:rFonts w:eastAsia="Calibri"/>
          <w:lang w:eastAsia="en-US"/>
        </w:rPr>
        <w:t>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</w:t>
      </w:r>
      <w:r w:rsidR="00CA6258" w:rsidRPr="00553EDE">
        <w:rPr>
          <w:rFonts w:eastAsia="Calibri"/>
          <w:lang w:eastAsia="en-US"/>
        </w:rPr>
        <w:br/>
      </w:r>
      <w:r w:rsidRPr="00553EDE">
        <w:rPr>
          <w:rFonts w:eastAsia="Calibri"/>
          <w:lang w:eastAsia="en-US"/>
        </w:rPr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C31A9C" w:rsidRPr="00553EDE" w:rsidRDefault="00553EDE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2" w:history="1">
        <w:r w:rsidR="00C31A9C" w:rsidRPr="00553EDE">
          <w:rPr>
            <w:rFonts w:eastAsia="Calibri"/>
            <w:lang w:eastAsia="en-US"/>
          </w:rPr>
          <w:t>Постановлением</w:t>
        </w:r>
      </w:hyperlink>
      <w:r w:rsidR="00C31A9C" w:rsidRPr="00553EDE">
        <w:rPr>
          <w:rFonts w:eastAsia="Calibri"/>
          <w:lang w:eastAsia="en-US"/>
        </w:rPr>
        <w:t xml:space="preserve"> Правительства Московской области от 07.11.2012 </w:t>
      </w:r>
      <w:r w:rsidR="00CA6258" w:rsidRPr="00553EDE">
        <w:rPr>
          <w:rFonts w:eastAsia="Calibri"/>
          <w:lang w:eastAsia="en-US"/>
        </w:rPr>
        <w:t>№</w:t>
      </w:r>
      <w:r w:rsidR="00C31A9C" w:rsidRPr="00553EDE">
        <w:rPr>
          <w:rFonts w:eastAsia="Calibri"/>
          <w:lang w:eastAsia="en-US"/>
        </w:rPr>
        <w:t xml:space="preserve"> 1394/40 </w:t>
      </w:r>
      <w:r w:rsidR="00CA6258" w:rsidRPr="00553EDE">
        <w:rPr>
          <w:rFonts w:eastAsia="Calibri"/>
          <w:lang w:eastAsia="en-US"/>
        </w:rPr>
        <w:t>«</w:t>
      </w:r>
      <w:r w:rsidR="00C31A9C" w:rsidRPr="00553EDE">
        <w:rPr>
          <w:rFonts w:eastAsia="Calibri"/>
          <w:lang w:eastAsia="en-US"/>
        </w:rPr>
        <w:t>Об утверждении Порядка организации ярмарок</w:t>
      </w:r>
      <w:r w:rsidR="00CA6258" w:rsidRPr="00553EDE">
        <w:rPr>
          <w:rFonts w:eastAsia="Calibri"/>
          <w:lang w:eastAsia="en-US"/>
        </w:rPr>
        <w:br/>
      </w:r>
      <w:r w:rsidR="00C31A9C" w:rsidRPr="00553EDE">
        <w:rPr>
          <w:rFonts w:eastAsia="Calibri"/>
          <w:lang w:eastAsia="en-US"/>
        </w:rPr>
        <w:t>на территории Московской области и продажи товаров (выполнения работ, оказания услуг) на них</w:t>
      </w:r>
      <w:r w:rsidR="00CA6258" w:rsidRPr="00553EDE">
        <w:rPr>
          <w:rFonts w:eastAsia="Calibri"/>
          <w:lang w:eastAsia="en-US"/>
        </w:rPr>
        <w:t>»</w:t>
      </w:r>
      <w:r w:rsidR="00C31A9C" w:rsidRPr="00553EDE">
        <w:rPr>
          <w:rFonts w:eastAsia="Calibri"/>
          <w:lang w:eastAsia="en-US"/>
        </w:rPr>
        <w:t xml:space="preserve"> определены общие требования</w:t>
      </w:r>
      <w:r w:rsidR="00CA6258" w:rsidRPr="00553EDE">
        <w:rPr>
          <w:rFonts w:eastAsia="Calibri"/>
          <w:lang w:eastAsia="en-US"/>
        </w:rPr>
        <w:br/>
      </w:r>
      <w:r w:rsidR="00C31A9C" w:rsidRPr="00553EDE">
        <w:rPr>
          <w:rFonts w:eastAsia="Calibri"/>
          <w:lang w:eastAsia="en-US"/>
        </w:rPr>
        <w:t xml:space="preserve">к единообразию в стилистическом оформлении ярмарочных мероприятий. На основании постановления администрации Раменского </w:t>
      </w:r>
      <w:r w:rsidR="00C31A9C" w:rsidRPr="00553EDE">
        <w:rPr>
          <w:rFonts w:eastAsia="Calibri"/>
          <w:lang w:eastAsia="en-US"/>
        </w:rPr>
        <w:lastRenderedPageBreak/>
        <w:t>городского округа Московской области сформирован сводный перечень мест проведения ярмарок. На 2019 год в сводный перечень мест проведения ярмарок внесено 3 площадки.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2018 году с использованием частных инвестиций введено более 18 тыс. кв. метров новых торговых площадей.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области, </w:t>
      </w:r>
      <w:r w:rsidR="00A41FF4" w:rsidRPr="00553EDE">
        <w:rPr>
          <w:rFonts w:eastAsia="Calibri"/>
          <w:lang w:eastAsia="en-US"/>
        </w:rPr>
        <w:t xml:space="preserve">                       </w:t>
      </w:r>
      <w:r w:rsidRPr="00553EDE">
        <w:rPr>
          <w:rFonts w:eastAsia="Calibri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highlight w:val="yellow"/>
          <w:lang w:eastAsia="en-US"/>
        </w:rPr>
      </w:pPr>
      <w:r w:rsidRPr="00553EDE">
        <w:rPr>
          <w:rFonts w:eastAsia="Calibri"/>
          <w:lang w:eastAsia="en-US"/>
        </w:rPr>
        <w:t>-</w:t>
      </w:r>
      <w:r w:rsidR="00CA6258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 xml:space="preserve">высокая степень дифференциации поселений по уровню обеспеченности объектами розничной торговли, общественного питания </w:t>
      </w:r>
      <w:r w:rsidR="00A41FF4" w:rsidRPr="00553EDE">
        <w:rPr>
          <w:rFonts w:eastAsia="Calibri"/>
          <w:lang w:eastAsia="en-US"/>
        </w:rPr>
        <w:t xml:space="preserve">                    </w:t>
      </w:r>
      <w:r w:rsidRPr="00553EDE">
        <w:rPr>
          <w:rFonts w:eastAsia="Calibri"/>
          <w:lang w:eastAsia="en-US"/>
        </w:rPr>
        <w:t>и бытовых услуг;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-</w:t>
      </w:r>
      <w:r w:rsidR="00CA6258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 xml:space="preserve">наличие в </w:t>
      </w:r>
      <w:r w:rsidR="00CA6258" w:rsidRPr="00553EDE">
        <w:rPr>
          <w:rFonts w:eastAsia="Calibri"/>
          <w:lang w:eastAsia="en-US"/>
        </w:rPr>
        <w:t>городском округе</w:t>
      </w:r>
      <w:r w:rsidRPr="00553EDE">
        <w:rPr>
          <w:rFonts w:eastAsia="Calibri"/>
          <w:lang w:eastAsia="en-US"/>
        </w:rPr>
        <w:t xml:space="preserve">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highlight w:val="yellow"/>
          <w:lang w:eastAsia="en-US"/>
        </w:rPr>
      </w:pPr>
      <w:r w:rsidRPr="00553EDE">
        <w:rPr>
          <w:rFonts w:eastAsia="Calibri"/>
          <w:lang w:eastAsia="en-US"/>
        </w:rPr>
        <w:t>-</w:t>
      </w:r>
      <w:r w:rsidR="00A47CA2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>недостаточное количество социально ориентированных объектов торговли, общественного питания и бытовых услуг;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-</w:t>
      </w:r>
      <w:r w:rsidR="00A47CA2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>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-</w:t>
      </w:r>
      <w:r w:rsidR="00A47CA2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>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-</w:t>
      </w:r>
      <w:r w:rsidR="00A47CA2" w:rsidRPr="00553EDE">
        <w:rPr>
          <w:rFonts w:eastAsia="Calibri"/>
          <w:lang w:eastAsia="en-US"/>
        </w:rPr>
        <w:t> </w:t>
      </w:r>
      <w:r w:rsidRPr="00553EDE">
        <w:rPr>
          <w:rFonts w:eastAsia="Calibri"/>
          <w:lang w:eastAsia="en-US"/>
        </w:rPr>
        <w:t>недостаточное развитие ярмарочной торговли.</w:t>
      </w:r>
    </w:p>
    <w:p w:rsidR="00C31A9C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53EDE">
        <w:rPr>
          <w:rFonts w:eastAsia="Calibri"/>
          <w:lang w:eastAsia="en-US"/>
        </w:rPr>
        <w:t>Актуальность реализации мер по защите прав потребителей в сфере торговли, общественного питания, бытовых услуг на территории Раменского городского округа Московской области требует взаимодействия органов государственной власти, местного самоуправления</w:t>
      </w:r>
      <w:r w:rsidR="00A47CA2" w:rsidRPr="00553EDE">
        <w:rPr>
          <w:rFonts w:eastAsia="Calibri"/>
          <w:lang w:eastAsia="en-US"/>
        </w:rPr>
        <w:t xml:space="preserve"> </w:t>
      </w:r>
      <w:r w:rsidRPr="00553EDE">
        <w:rPr>
          <w:rFonts w:eastAsia="Calibri"/>
          <w:lang w:eastAsia="en-US"/>
        </w:rPr>
        <w:t>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8216A9" w:rsidRPr="00553EDE" w:rsidRDefault="00C31A9C" w:rsidP="00CA6258">
      <w:pPr>
        <w:widowControl w:val="0"/>
        <w:autoSpaceDE w:val="0"/>
        <w:autoSpaceDN w:val="0"/>
        <w:adjustRightInd w:val="0"/>
        <w:ind w:firstLine="709"/>
        <w:jc w:val="both"/>
      </w:pPr>
      <w:r w:rsidRPr="00553EDE">
        <w:t xml:space="preserve">Вследствие выполнения мероприятий </w:t>
      </w:r>
      <w:r w:rsidR="00A47CA2" w:rsidRPr="00553EDE">
        <w:t>п</w:t>
      </w:r>
      <w:r w:rsidRPr="00553EDE">
        <w:t xml:space="preserve">одпрограммы </w:t>
      </w:r>
      <w:r w:rsidRPr="00553EDE">
        <w:rPr>
          <w:lang w:val="en-US"/>
        </w:rPr>
        <w:t>IV</w:t>
      </w:r>
      <w:r w:rsidR="008216A9" w:rsidRPr="00553EDE">
        <w:t>:</w:t>
      </w:r>
    </w:p>
    <w:p w:rsidR="003D44F8" w:rsidRPr="00553EDE" w:rsidRDefault="003D44F8" w:rsidP="00CA6258">
      <w:pPr>
        <w:pStyle w:val="a6"/>
        <w:numPr>
          <w:ilvl w:val="0"/>
          <w:numId w:val="44"/>
        </w:numPr>
        <w:ind w:left="0" w:firstLine="709"/>
        <w:rPr>
          <w:rFonts w:ascii="Times New Roman" w:hAnsi="Times New Roman" w:cs="Times New Roman"/>
        </w:rPr>
      </w:pPr>
      <w:r w:rsidRPr="00553EDE">
        <w:rPr>
          <w:rFonts w:ascii="Times New Roman" w:hAnsi="Times New Roman" w:cs="Times New Roman"/>
        </w:rPr>
        <w:t>Развитие потребительского рынка и услуг на территории муниципального образования Московской области</w:t>
      </w:r>
      <w:r w:rsidR="00BF2EA7" w:rsidRPr="00553EDE">
        <w:rPr>
          <w:rFonts w:ascii="Times New Roman" w:hAnsi="Times New Roman" w:cs="Times New Roman"/>
        </w:rPr>
        <w:t>;</w:t>
      </w:r>
    </w:p>
    <w:p w:rsidR="00BF2EA7" w:rsidRPr="00553EDE" w:rsidRDefault="00BF2EA7" w:rsidP="00CA6258">
      <w:pPr>
        <w:pStyle w:val="a6"/>
        <w:numPr>
          <w:ilvl w:val="0"/>
          <w:numId w:val="44"/>
        </w:numPr>
        <w:ind w:left="0" w:firstLine="709"/>
        <w:rPr>
          <w:rFonts w:ascii="Times New Roman" w:hAnsi="Times New Roman" w:cs="Times New Roman"/>
        </w:rPr>
      </w:pPr>
      <w:r w:rsidRPr="00553EDE">
        <w:rPr>
          <w:rFonts w:ascii="Times New Roman" w:hAnsi="Times New Roman" w:cs="Times New Roman"/>
        </w:rPr>
        <w:t>Развитие сферы общественного питания на территории муниципального образования Московской области;</w:t>
      </w:r>
    </w:p>
    <w:p w:rsidR="00BF2EA7" w:rsidRPr="00553EDE" w:rsidRDefault="00BF2EA7" w:rsidP="00CA6258">
      <w:pPr>
        <w:pStyle w:val="a6"/>
        <w:numPr>
          <w:ilvl w:val="0"/>
          <w:numId w:val="44"/>
        </w:numPr>
        <w:ind w:left="0" w:firstLine="709"/>
        <w:rPr>
          <w:rFonts w:ascii="Times New Roman" w:hAnsi="Times New Roman" w:cs="Times New Roman"/>
        </w:rPr>
      </w:pPr>
      <w:r w:rsidRPr="00553EDE">
        <w:rPr>
          <w:rFonts w:ascii="Times New Roman" w:hAnsi="Times New Roman" w:cs="Times New Roman"/>
        </w:rPr>
        <w:t>Развитие сферы бытовых услуг на территории муниципального образования Московской области;</w:t>
      </w:r>
    </w:p>
    <w:p w:rsidR="00BF2EA7" w:rsidRPr="00553EDE" w:rsidRDefault="00BF2EA7" w:rsidP="00CA6258">
      <w:pPr>
        <w:pStyle w:val="a6"/>
        <w:numPr>
          <w:ilvl w:val="0"/>
          <w:numId w:val="44"/>
        </w:numPr>
        <w:ind w:left="0" w:firstLine="709"/>
        <w:rPr>
          <w:rFonts w:ascii="Times New Roman" w:hAnsi="Times New Roman" w:cs="Times New Roman"/>
        </w:rPr>
      </w:pPr>
      <w:r w:rsidRPr="00553EDE">
        <w:rPr>
          <w:rFonts w:ascii="Times New Roman" w:hAnsi="Times New Roman" w:cs="Times New Roman"/>
        </w:rPr>
        <w:t>Участие в организации региональной системы защиты прав потребителей</w:t>
      </w:r>
      <w:r w:rsidR="00A47CA2" w:rsidRPr="00553EDE">
        <w:rPr>
          <w:rFonts w:ascii="Times New Roman" w:hAnsi="Times New Roman" w:cs="Times New Roman"/>
        </w:rPr>
        <w:t>,</w:t>
      </w:r>
    </w:p>
    <w:p w:rsidR="00C31A9C" w:rsidRPr="00553EDE" w:rsidRDefault="00C31A9C" w:rsidP="00A47CA2">
      <w:pPr>
        <w:widowControl w:val="0"/>
        <w:autoSpaceDE w:val="0"/>
        <w:autoSpaceDN w:val="0"/>
        <w:adjustRightInd w:val="0"/>
        <w:jc w:val="both"/>
      </w:pPr>
      <w:r w:rsidRPr="00553EDE"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C60B0" w:rsidRPr="00553EDE" w:rsidRDefault="004C60B0" w:rsidP="00CA62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C60B0" w:rsidRPr="00553EDE" w:rsidRDefault="004C60B0" w:rsidP="004C60B0">
      <w:pPr>
        <w:widowControl w:val="0"/>
        <w:ind w:firstLine="708"/>
        <w:jc w:val="both"/>
        <w:rPr>
          <w:sz w:val="28"/>
          <w:szCs w:val="28"/>
        </w:rPr>
      </w:pPr>
      <w:r w:rsidRPr="00553EDE">
        <w:rPr>
          <w:sz w:val="28"/>
          <w:szCs w:val="28"/>
        </w:rPr>
        <w:br w:type="page"/>
      </w:r>
    </w:p>
    <w:p w:rsidR="004C60B0" w:rsidRPr="00553EDE" w:rsidRDefault="004C60B0" w:rsidP="004C60B0">
      <w:pPr>
        <w:ind w:left="9180"/>
        <w:jc w:val="right"/>
        <w:rPr>
          <w:sz w:val="20"/>
          <w:szCs w:val="20"/>
        </w:rPr>
      </w:pPr>
      <w:r w:rsidRPr="00553EDE">
        <w:rPr>
          <w:sz w:val="20"/>
          <w:szCs w:val="20"/>
        </w:rPr>
        <w:lastRenderedPageBreak/>
        <w:t xml:space="preserve">Приложение № 1 </w:t>
      </w:r>
    </w:p>
    <w:p w:rsidR="004C60B0" w:rsidRPr="00553EDE" w:rsidRDefault="004C60B0" w:rsidP="004C60B0">
      <w:pPr>
        <w:ind w:left="9180"/>
        <w:jc w:val="right"/>
        <w:rPr>
          <w:sz w:val="16"/>
          <w:szCs w:val="16"/>
        </w:rPr>
      </w:pPr>
      <w:r w:rsidRPr="00553EDE">
        <w:rPr>
          <w:sz w:val="20"/>
          <w:szCs w:val="20"/>
        </w:rPr>
        <w:t xml:space="preserve">к </w:t>
      </w:r>
      <w:r w:rsidR="00A47CA2" w:rsidRPr="00553EDE">
        <w:rPr>
          <w:sz w:val="20"/>
          <w:szCs w:val="20"/>
        </w:rPr>
        <w:t>п</w:t>
      </w:r>
      <w:r w:rsidRPr="00553EDE">
        <w:rPr>
          <w:sz w:val="20"/>
          <w:szCs w:val="20"/>
        </w:rPr>
        <w:t>одпрограмме «Развитие</w:t>
      </w:r>
      <w:r w:rsidR="00771334" w:rsidRPr="00553EDE">
        <w:rPr>
          <w:sz w:val="20"/>
          <w:szCs w:val="20"/>
        </w:rPr>
        <w:t xml:space="preserve"> потребительского рынка и услуг»</w:t>
      </w:r>
    </w:p>
    <w:p w:rsidR="004C60B0" w:rsidRPr="00553EDE" w:rsidRDefault="004C60B0" w:rsidP="004C60B0">
      <w:pPr>
        <w:ind w:right="539" w:firstLine="720"/>
        <w:jc w:val="center"/>
      </w:pPr>
      <w:r w:rsidRPr="00553EDE">
        <w:t xml:space="preserve">Перечень мероприятий подпрограммы </w:t>
      </w:r>
      <w:r w:rsidRPr="00553EDE">
        <w:rPr>
          <w:lang w:val="en-US"/>
        </w:rPr>
        <w:t>IV</w:t>
      </w:r>
    </w:p>
    <w:p w:rsidR="004C60B0" w:rsidRPr="00553EDE" w:rsidRDefault="004C60B0" w:rsidP="004C60B0">
      <w:pPr>
        <w:ind w:right="539" w:firstLine="720"/>
        <w:jc w:val="center"/>
      </w:pPr>
      <w:r w:rsidRPr="00553EDE">
        <w:t>«Развитие</w:t>
      </w:r>
      <w:r w:rsidR="00771334" w:rsidRPr="00553EDE">
        <w:t xml:space="preserve"> потребительского рынка и услуг»</w:t>
      </w:r>
    </w:p>
    <w:p w:rsidR="00771334" w:rsidRPr="00553EDE" w:rsidRDefault="00771334" w:rsidP="004C60B0">
      <w:pPr>
        <w:ind w:right="539" w:firstLine="720"/>
        <w:jc w:val="center"/>
        <w:rPr>
          <w:sz w:val="16"/>
          <w:szCs w:val="16"/>
        </w:rPr>
      </w:pPr>
    </w:p>
    <w:tbl>
      <w:tblPr>
        <w:tblW w:w="1604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2381"/>
        <w:gridCol w:w="854"/>
        <w:gridCol w:w="1419"/>
        <w:gridCol w:w="1136"/>
        <w:gridCol w:w="1409"/>
        <w:gridCol w:w="1277"/>
        <w:gridCol w:w="979"/>
        <w:gridCol w:w="979"/>
        <w:gridCol w:w="985"/>
        <w:gridCol w:w="1024"/>
        <w:gridCol w:w="1470"/>
        <w:gridCol w:w="1585"/>
      </w:tblGrid>
      <w:tr w:rsidR="00553EDE" w:rsidRPr="00553EDE" w:rsidTr="00383E38">
        <w:trPr>
          <w:trHeight w:val="369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№</w:t>
            </w:r>
          </w:p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п\</w:t>
            </w:r>
            <w:proofErr w:type="gramStart"/>
            <w:r w:rsidRPr="00553EDE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742" w:type="pct"/>
            <w:vMerge w:val="restart"/>
          </w:tcPr>
          <w:p w:rsidR="004C60B0" w:rsidRPr="00553EDE" w:rsidRDefault="004C60B0" w:rsidP="00A47CA2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Срок</w:t>
            </w:r>
            <w:r w:rsidR="00A47CA2" w:rsidRPr="00553EDE">
              <w:rPr>
                <w:sz w:val="22"/>
                <w:szCs w:val="22"/>
              </w:rPr>
              <w:t>и</w:t>
            </w:r>
            <w:r w:rsidRPr="00553EDE">
              <w:rPr>
                <w:sz w:val="22"/>
                <w:szCs w:val="22"/>
              </w:rPr>
              <w:t xml:space="preserve"> </w:t>
            </w:r>
            <w:proofErr w:type="spellStart"/>
            <w:r w:rsidRPr="00553EDE">
              <w:rPr>
                <w:sz w:val="22"/>
                <w:szCs w:val="22"/>
              </w:rPr>
              <w:t>испол</w:t>
            </w:r>
            <w:proofErr w:type="spellEnd"/>
          </w:p>
          <w:p w:rsidR="004C60B0" w:rsidRPr="00553EDE" w:rsidRDefault="00A47CA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н</w:t>
            </w:r>
            <w:r w:rsidR="004C60B0" w:rsidRPr="00553EDE">
              <w:rPr>
                <w:sz w:val="22"/>
                <w:szCs w:val="22"/>
              </w:rPr>
              <w:t>ения</w:t>
            </w:r>
          </w:p>
          <w:p w:rsidR="00A47CA2" w:rsidRPr="00553EDE" w:rsidRDefault="00A47CA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мероприятия</w:t>
            </w:r>
          </w:p>
        </w:tc>
        <w:tc>
          <w:tcPr>
            <w:tcW w:w="442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54" w:type="pct"/>
            <w:vMerge w:val="restart"/>
          </w:tcPr>
          <w:p w:rsidR="004C60B0" w:rsidRPr="00553EDE" w:rsidRDefault="004C60B0" w:rsidP="00A47CA2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Объем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439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Всего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(тыс. руб.)</w:t>
            </w:r>
          </w:p>
        </w:tc>
        <w:tc>
          <w:tcPr>
            <w:tcW w:w="1634" w:type="pct"/>
            <w:gridSpan w:val="5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Объем финансирования по годам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(тыс. руб.)</w:t>
            </w:r>
          </w:p>
        </w:tc>
        <w:tc>
          <w:tcPr>
            <w:tcW w:w="458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Ответствен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proofErr w:type="spellStart"/>
            <w:r w:rsidRPr="00553EDE">
              <w:rPr>
                <w:sz w:val="22"/>
                <w:szCs w:val="22"/>
              </w:rPr>
              <w:t>ный</w:t>
            </w:r>
            <w:proofErr w:type="spellEnd"/>
            <w:r w:rsidRPr="00553EDE">
              <w:rPr>
                <w:sz w:val="22"/>
                <w:szCs w:val="22"/>
              </w:rPr>
              <w:t xml:space="preserve"> за выполнение </w:t>
            </w:r>
            <w:proofErr w:type="spellStart"/>
            <w:r w:rsidRPr="00553EDE">
              <w:rPr>
                <w:sz w:val="22"/>
                <w:szCs w:val="22"/>
              </w:rPr>
              <w:t>мероприя</w:t>
            </w:r>
            <w:proofErr w:type="spellEnd"/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proofErr w:type="spellStart"/>
            <w:r w:rsidRPr="00553EDE">
              <w:rPr>
                <w:sz w:val="22"/>
                <w:szCs w:val="22"/>
              </w:rPr>
              <w:t>тий</w:t>
            </w:r>
            <w:proofErr w:type="spellEnd"/>
            <w:r w:rsidR="003B1BB6" w:rsidRPr="00553EDE">
              <w:rPr>
                <w:sz w:val="22"/>
                <w:szCs w:val="22"/>
              </w:rPr>
              <w:t xml:space="preserve"> </w:t>
            </w:r>
            <w:proofErr w:type="spellStart"/>
            <w:r w:rsidRPr="00553EDE">
              <w:rPr>
                <w:sz w:val="22"/>
                <w:szCs w:val="22"/>
              </w:rPr>
              <w:t>подпрограм</w:t>
            </w:r>
            <w:proofErr w:type="spellEnd"/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мы</w:t>
            </w:r>
          </w:p>
        </w:tc>
        <w:tc>
          <w:tcPr>
            <w:tcW w:w="494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Результаты выполнения мероприятий </w:t>
            </w:r>
            <w:proofErr w:type="spellStart"/>
            <w:r w:rsidRPr="00553EDE">
              <w:rPr>
                <w:sz w:val="22"/>
                <w:szCs w:val="22"/>
              </w:rPr>
              <w:t>подпрограм</w:t>
            </w:r>
            <w:proofErr w:type="spellEnd"/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мы</w:t>
            </w:r>
          </w:p>
        </w:tc>
      </w:tr>
      <w:tr w:rsidR="00553EDE" w:rsidRPr="00553EDE" w:rsidTr="00383E38">
        <w:trPr>
          <w:trHeight w:val="171"/>
        </w:trPr>
        <w:tc>
          <w:tcPr>
            <w:tcW w:w="171" w:type="pct"/>
            <w:vMerge/>
          </w:tcPr>
          <w:p w:rsidR="004C60B0" w:rsidRPr="00553EDE" w:rsidRDefault="004C60B0" w:rsidP="004C60B0">
            <w:pPr>
              <w:ind w:hanging="54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 г.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2021 г.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2022 г.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2023 г.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  <w:lang w:val="en-US"/>
              </w:rPr>
              <w:t>20</w:t>
            </w:r>
            <w:r w:rsidRPr="00553EDE">
              <w:rPr>
                <w:sz w:val="22"/>
                <w:szCs w:val="22"/>
              </w:rPr>
              <w:t>24 г.</w:t>
            </w:r>
          </w:p>
        </w:tc>
        <w:tc>
          <w:tcPr>
            <w:tcW w:w="458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475"/>
        </w:trPr>
        <w:tc>
          <w:tcPr>
            <w:tcW w:w="171" w:type="pc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</w:t>
            </w:r>
          </w:p>
        </w:tc>
        <w:tc>
          <w:tcPr>
            <w:tcW w:w="742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</w:t>
            </w:r>
          </w:p>
        </w:tc>
        <w:tc>
          <w:tcPr>
            <w:tcW w:w="266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</w:t>
            </w:r>
          </w:p>
        </w:tc>
        <w:tc>
          <w:tcPr>
            <w:tcW w:w="43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</w:t>
            </w:r>
          </w:p>
        </w:tc>
        <w:tc>
          <w:tcPr>
            <w:tcW w:w="39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8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  <w:lang w:val="en-US"/>
              </w:rPr>
              <w:t>1</w:t>
            </w:r>
            <w:r w:rsidRPr="00553EDE">
              <w:rPr>
                <w:sz w:val="22"/>
                <w:szCs w:val="22"/>
              </w:rPr>
              <w:t>1</w:t>
            </w:r>
          </w:p>
        </w:tc>
        <w:tc>
          <w:tcPr>
            <w:tcW w:w="45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12</w:t>
            </w:r>
          </w:p>
        </w:tc>
        <w:tc>
          <w:tcPr>
            <w:tcW w:w="49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13</w:t>
            </w:r>
          </w:p>
        </w:tc>
      </w:tr>
      <w:tr w:rsidR="00553EDE" w:rsidRPr="00553EDE" w:rsidTr="00383E38">
        <w:trPr>
          <w:trHeight w:val="562"/>
        </w:trPr>
        <w:tc>
          <w:tcPr>
            <w:tcW w:w="171" w:type="pct"/>
            <w:vMerge w:val="restart"/>
          </w:tcPr>
          <w:p w:rsidR="00234C65" w:rsidRPr="00553EDE" w:rsidRDefault="00234C65" w:rsidP="00F0798C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742" w:type="pct"/>
            <w:vMerge w:val="restart"/>
          </w:tcPr>
          <w:p w:rsidR="0044059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Основное</w:t>
            </w:r>
          </w:p>
          <w:p w:rsidR="00234C65" w:rsidRPr="00553EDE" w:rsidRDefault="00234C65" w:rsidP="00BB5C1B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1. Развитие потребительского рынка и услуг </w:t>
            </w:r>
          </w:p>
        </w:tc>
        <w:tc>
          <w:tcPr>
            <w:tcW w:w="266" w:type="pct"/>
            <w:vMerge w:val="restar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2020- 2024</w:t>
            </w:r>
          </w:p>
        </w:tc>
        <w:tc>
          <w:tcPr>
            <w:tcW w:w="442" w:type="pc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39" w:type="pct"/>
          </w:tcPr>
          <w:p w:rsidR="00234C65" w:rsidRPr="00553EDE" w:rsidRDefault="0004310F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3 149 999,03</w:t>
            </w:r>
          </w:p>
        </w:tc>
        <w:tc>
          <w:tcPr>
            <w:tcW w:w="398" w:type="pct"/>
          </w:tcPr>
          <w:p w:rsidR="00234C65" w:rsidRPr="00553EDE" w:rsidRDefault="0004310F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523 999,03</w:t>
            </w:r>
          </w:p>
        </w:tc>
        <w:tc>
          <w:tcPr>
            <w:tcW w:w="305" w:type="pct"/>
          </w:tcPr>
          <w:p w:rsidR="00234C65" w:rsidRPr="00553EDE" w:rsidRDefault="009516B5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519 000</w:t>
            </w:r>
          </w:p>
        </w:tc>
        <w:tc>
          <w:tcPr>
            <w:tcW w:w="305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7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19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58" w:type="pct"/>
            <w:vMerge w:val="restar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</w:t>
            </w:r>
            <w:r w:rsidR="003B1BB6" w:rsidRPr="00553EDE">
              <w:rPr>
                <w:sz w:val="22"/>
                <w:szCs w:val="22"/>
              </w:rPr>
              <w:t>, инвестиций</w:t>
            </w:r>
            <w:r w:rsidRPr="00553EDE">
              <w:rPr>
                <w:sz w:val="22"/>
                <w:szCs w:val="22"/>
              </w:rPr>
              <w:t xml:space="preserve"> и развития предпринимательства</w:t>
            </w:r>
          </w:p>
          <w:p w:rsidR="00234C65" w:rsidRPr="00553EDE" w:rsidRDefault="00234C65" w:rsidP="004C60B0">
            <w:pPr>
              <w:rPr>
                <w:sz w:val="22"/>
                <w:szCs w:val="22"/>
              </w:rPr>
            </w:pPr>
          </w:p>
          <w:p w:rsidR="00234C65" w:rsidRPr="00553EDE" w:rsidRDefault="00234C65" w:rsidP="004C60B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 w:val="restart"/>
          </w:tcPr>
          <w:p w:rsidR="00FC4992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Обеспечен</w:t>
            </w:r>
          </w:p>
          <w:p w:rsidR="00234C65" w:rsidRPr="00553EDE" w:rsidRDefault="00234C65" w:rsidP="004C60B0">
            <w:pPr>
              <w:rPr>
                <w:sz w:val="22"/>
                <w:szCs w:val="22"/>
              </w:rPr>
            </w:pPr>
            <w:proofErr w:type="spellStart"/>
            <w:r w:rsidRPr="00553EDE">
              <w:rPr>
                <w:sz w:val="22"/>
                <w:szCs w:val="22"/>
              </w:rPr>
              <w:t>ность</w:t>
            </w:r>
            <w:proofErr w:type="spellEnd"/>
            <w:r w:rsidRPr="00553EDE">
              <w:rPr>
                <w:sz w:val="22"/>
                <w:szCs w:val="22"/>
              </w:rPr>
              <w:t xml:space="preserve"> населения площадью торговых объектов</w:t>
            </w:r>
          </w:p>
          <w:p w:rsidR="004C546B" w:rsidRPr="00553EDE" w:rsidRDefault="004C546B" w:rsidP="004C60B0">
            <w:pPr>
              <w:rPr>
                <w:sz w:val="22"/>
                <w:szCs w:val="22"/>
              </w:rPr>
            </w:pPr>
          </w:p>
          <w:p w:rsidR="004C546B" w:rsidRPr="00553EDE" w:rsidRDefault="004C546B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Прирост площадей торговых объектов</w:t>
            </w:r>
          </w:p>
          <w:p w:rsidR="007209FF" w:rsidRPr="00553EDE" w:rsidRDefault="007209FF" w:rsidP="004C60B0">
            <w:pPr>
              <w:rPr>
                <w:sz w:val="22"/>
                <w:szCs w:val="22"/>
              </w:rPr>
            </w:pPr>
          </w:p>
          <w:p w:rsidR="007209FF" w:rsidRPr="00553EDE" w:rsidRDefault="007209FF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Цивилизованная торговля</w:t>
            </w:r>
          </w:p>
          <w:p w:rsidR="00234C65" w:rsidRPr="00553EDE" w:rsidRDefault="007209FF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(</w:t>
            </w:r>
            <w:r w:rsidR="00234C65" w:rsidRPr="00553EDE">
              <w:rPr>
                <w:sz w:val="22"/>
                <w:szCs w:val="22"/>
              </w:rPr>
              <w:t>Ликвидация незаконных н</w:t>
            </w:r>
            <w:r w:rsidRPr="00553EDE">
              <w:rPr>
                <w:sz w:val="22"/>
                <w:szCs w:val="22"/>
              </w:rPr>
              <w:t>естационарных торговых объектов)</w:t>
            </w:r>
            <w:r w:rsidR="00234C65" w:rsidRPr="00553EDE">
              <w:rPr>
                <w:sz w:val="22"/>
                <w:szCs w:val="22"/>
              </w:rPr>
              <w:t xml:space="preserve"> </w:t>
            </w:r>
          </w:p>
          <w:p w:rsidR="00234C65" w:rsidRPr="00553EDE" w:rsidRDefault="00234C65" w:rsidP="004C60B0">
            <w:pPr>
              <w:pStyle w:val="afb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4C65" w:rsidRPr="00553EDE" w:rsidRDefault="00234C65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c>
          <w:tcPr>
            <w:tcW w:w="171" w:type="pct"/>
            <w:vMerge/>
          </w:tcPr>
          <w:p w:rsidR="00F0798C" w:rsidRPr="00553EDE" w:rsidRDefault="00F0798C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F0798C" w:rsidRPr="00553EDE" w:rsidRDefault="0004310F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</w:tc>
        <w:tc>
          <w:tcPr>
            <w:tcW w:w="398" w:type="pct"/>
          </w:tcPr>
          <w:p w:rsidR="00F0798C" w:rsidRPr="00553EDE" w:rsidRDefault="0095493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</w:tc>
        <w:tc>
          <w:tcPr>
            <w:tcW w:w="305" w:type="pct"/>
          </w:tcPr>
          <w:p w:rsidR="00F0798C" w:rsidRPr="00553EDE" w:rsidRDefault="009516B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F0798C" w:rsidRPr="00553EDE" w:rsidRDefault="00F0798C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94"/>
        </w:trPr>
        <w:tc>
          <w:tcPr>
            <w:tcW w:w="171" w:type="pct"/>
            <w:vMerge/>
          </w:tcPr>
          <w:p w:rsidR="00F0798C" w:rsidRPr="00553EDE" w:rsidRDefault="00F0798C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4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39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149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98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5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5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7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19" w:type="pct"/>
          </w:tcPr>
          <w:p w:rsidR="00F0798C" w:rsidRPr="00553EDE" w:rsidRDefault="00F0798C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58" w:type="pct"/>
            <w:vMerge/>
          </w:tcPr>
          <w:p w:rsidR="00F0798C" w:rsidRPr="00553EDE" w:rsidRDefault="00F0798C" w:rsidP="004C60B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F0798C" w:rsidRPr="00553EDE" w:rsidRDefault="00F0798C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1D7616" w:rsidRPr="00553EDE" w:rsidRDefault="001D7616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1.1.</w:t>
            </w:r>
          </w:p>
        </w:tc>
        <w:tc>
          <w:tcPr>
            <w:tcW w:w="742" w:type="pct"/>
            <w:vMerge w:val="restart"/>
          </w:tcPr>
          <w:p w:rsidR="001D7616" w:rsidRPr="00553EDE" w:rsidRDefault="001D7616" w:rsidP="00F0798C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1. </w:t>
            </w:r>
          </w:p>
          <w:p w:rsidR="001D7616" w:rsidRPr="00553EDE" w:rsidRDefault="001D7616" w:rsidP="00F0798C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Содействие вводу </w:t>
            </w:r>
            <w:r w:rsidRPr="00553EDE">
              <w:rPr>
                <w:sz w:val="22"/>
                <w:szCs w:val="22"/>
              </w:rPr>
              <w:lastRenderedPageBreak/>
              <w:t>(строительству) новых современных объектов потребительского рынка и услуг</w:t>
            </w:r>
          </w:p>
        </w:tc>
        <w:tc>
          <w:tcPr>
            <w:tcW w:w="266" w:type="pct"/>
            <w:vMerge w:val="restart"/>
          </w:tcPr>
          <w:p w:rsidR="001D7616" w:rsidRPr="00553EDE" w:rsidRDefault="001D7616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2020- 2024</w:t>
            </w:r>
          </w:p>
        </w:tc>
        <w:tc>
          <w:tcPr>
            <w:tcW w:w="442" w:type="pct"/>
          </w:tcPr>
          <w:p w:rsidR="001D7616" w:rsidRPr="00553EDE" w:rsidRDefault="001D7616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  <w:p w:rsidR="00806808" w:rsidRPr="00553EDE" w:rsidRDefault="00806808" w:rsidP="004C60B0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1D7616" w:rsidRPr="00553EDE" w:rsidRDefault="001D7616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525 000</w:t>
            </w:r>
          </w:p>
        </w:tc>
        <w:tc>
          <w:tcPr>
            <w:tcW w:w="439" w:type="pct"/>
          </w:tcPr>
          <w:p w:rsidR="001D7616" w:rsidRPr="00553EDE" w:rsidRDefault="001D7616" w:rsidP="00C7385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3 149 000</w:t>
            </w:r>
          </w:p>
        </w:tc>
        <w:tc>
          <w:tcPr>
            <w:tcW w:w="398" w:type="pct"/>
          </w:tcPr>
          <w:p w:rsidR="001D7616" w:rsidRPr="00553EDE" w:rsidRDefault="001D7616" w:rsidP="00C7385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523 000</w:t>
            </w:r>
          </w:p>
        </w:tc>
        <w:tc>
          <w:tcPr>
            <w:tcW w:w="305" w:type="pct"/>
          </w:tcPr>
          <w:p w:rsidR="001D7616" w:rsidRPr="00553EDE" w:rsidRDefault="001D7616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519 000</w:t>
            </w:r>
          </w:p>
        </w:tc>
        <w:tc>
          <w:tcPr>
            <w:tcW w:w="305" w:type="pct"/>
          </w:tcPr>
          <w:p w:rsidR="001D7616" w:rsidRPr="00553EDE" w:rsidRDefault="001D7616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679 000</w:t>
            </w:r>
          </w:p>
        </w:tc>
        <w:tc>
          <w:tcPr>
            <w:tcW w:w="307" w:type="pct"/>
          </w:tcPr>
          <w:p w:rsidR="001D7616" w:rsidRPr="00553EDE" w:rsidRDefault="001D7616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707 000</w:t>
            </w:r>
          </w:p>
        </w:tc>
        <w:tc>
          <w:tcPr>
            <w:tcW w:w="319" w:type="pct"/>
          </w:tcPr>
          <w:p w:rsidR="001D7616" w:rsidRPr="00553EDE" w:rsidRDefault="001D7616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721 000</w:t>
            </w:r>
          </w:p>
        </w:tc>
        <w:tc>
          <w:tcPr>
            <w:tcW w:w="458" w:type="pct"/>
            <w:vMerge w:val="restart"/>
          </w:tcPr>
          <w:p w:rsidR="001D7616" w:rsidRPr="00553EDE" w:rsidRDefault="001D7616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</w:t>
            </w:r>
            <w:r w:rsidRPr="00553EDE">
              <w:rPr>
                <w:sz w:val="22"/>
                <w:szCs w:val="22"/>
              </w:rPr>
              <w:lastRenderedPageBreak/>
              <w:t>ского рынка, инвестиций и развития предпринимательства</w:t>
            </w:r>
          </w:p>
          <w:p w:rsidR="001D7616" w:rsidRPr="00553EDE" w:rsidRDefault="001D7616" w:rsidP="004C60B0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1D7616" w:rsidRPr="00553EDE" w:rsidRDefault="001D7616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/>
          </w:tcPr>
          <w:p w:rsidR="00C21CE4" w:rsidRPr="00553EDE" w:rsidRDefault="00C21CE4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C21CE4" w:rsidRPr="00553EDE" w:rsidRDefault="00C21CE4" w:rsidP="00F0798C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C21CE4" w:rsidRPr="00553EDE" w:rsidRDefault="00C21CE4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C21CE4" w:rsidRPr="00553EDE" w:rsidRDefault="00C21CE4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C21CE4" w:rsidRPr="00553EDE" w:rsidRDefault="00C21CE4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C21CE4" w:rsidRPr="00553EDE" w:rsidRDefault="00C21CE4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C21CE4" w:rsidRPr="00553EDE" w:rsidRDefault="00C21CE4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C21CE4" w:rsidRPr="00553EDE" w:rsidRDefault="00C21CE4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C21CE4" w:rsidRPr="00553EDE" w:rsidRDefault="00C21CE4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C21CE4" w:rsidRPr="00553EDE" w:rsidRDefault="00C21CE4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C21CE4" w:rsidRPr="00553EDE" w:rsidRDefault="00C21CE4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C21CE4" w:rsidRPr="00553EDE" w:rsidRDefault="00C21CE4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C21CE4" w:rsidRPr="00553EDE" w:rsidRDefault="00C21CE4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900"/>
        </w:trPr>
        <w:tc>
          <w:tcPr>
            <w:tcW w:w="171" w:type="pct"/>
            <w:vMerge/>
          </w:tcPr>
          <w:p w:rsidR="008E7738" w:rsidRPr="00553EDE" w:rsidRDefault="008E7738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8E7738" w:rsidRPr="00553EDE" w:rsidRDefault="008E7738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8E7738" w:rsidRPr="00553EDE" w:rsidRDefault="008E7738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8E7738" w:rsidRPr="00553EDE" w:rsidRDefault="008E7738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4" w:type="pct"/>
          </w:tcPr>
          <w:p w:rsidR="008E7738" w:rsidRPr="00553EDE" w:rsidRDefault="008E7738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525 000</w:t>
            </w:r>
          </w:p>
        </w:tc>
        <w:tc>
          <w:tcPr>
            <w:tcW w:w="439" w:type="pct"/>
          </w:tcPr>
          <w:p w:rsidR="008E7738" w:rsidRPr="00553EDE" w:rsidRDefault="008E7738" w:rsidP="008E7738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3 149 000</w:t>
            </w:r>
          </w:p>
        </w:tc>
        <w:tc>
          <w:tcPr>
            <w:tcW w:w="398" w:type="pct"/>
          </w:tcPr>
          <w:p w:rsidR="008E7738" w:rsidRPr="00553EDE" w:rsidRDefault="008E7738" w:rsidP="008E7738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523 000</w:t>
            </w:r>
          </w:p>
        </w:tc>
        <w:tc>
          <w:tcPr>
            <w:tcW w:w="305" w:type="pct"/>
          </w:tcPr>
          <w:p w:rsidR="008E7738" w:rsidRPr="00553EDE" w:rsidRDefault="008E7738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519 000</w:t>
            </w:r>
          </w:p>
        </w:tc>
        <w:tc>
          <w:tcPr>
            <w:tcW w:w="305" w:type="pct"/>
          </w:tcPr>
          <w:p w:rsidR="008E7738" w:rsidRPr="00553EDE" w:rsidRDefault="008E7738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679 000</w:t>
            </w:r>
          </w:p>
        </w:tc>
        <w:tc>
          <w:tcPr>
            <w:tcW w:w="307" w:type="pct"/>
          </w:tcPr>
          <w:p w:rsidR="008E7738" w:rsidRPr="00553EDE" w:rsidRDefault="008E7738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707 000</w:t>
            </w:r>
          </w:p>
        </w:tc>
        <w:tc>
          <w:tcPr>
            <w:tcW w:w="319" w:type="pct"/>
          </w:tcPr>
          <w:p w:rsidR="008E7738" w:rsidRPr="00553EDE" w:rsidRDefault="008E7738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721 000</w:t>
            </w:r>
          </w:p>
        </w:tc>
        <w:tc>
          <w:tcPr>
            <w:tcW w:w="458" w:type="pct"/>
            <w:vMerge/>
          </w:tcPr>
          <w:p w:rsidR="008E7738" w:rsidRPr="00553EDE" w:rsidRDefault="008E7738" w:rsidP="004C60B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8E7738" w:rsidRPr="00553EDE" w:rsidRDefault="008E7738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left="-54"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1.2.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Мероприятие 2.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  <w:r w:rsidRPr="00553EDE">
              <w:rPr>
                <w:sz w:val="22"/>
                <w:szCs w:val="22"/>
                <w:lang w:eastAsia="ar-SA"/>
              </w:rPr>
              <w:t>Хозяйствующие субъекты, осуществляющие деятель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  <w:proofErr w:type="spellStart"/>
            <w:r w:rsidRPr="00553EDE">
              <w:rPr>
                <w:sz w:val="22"/>
                <w:szCs w:val="22"/>
                <w:lang w:eastAsia="ar-SA"/>
              </w:rPr>
              <w:t>ность</w:t>
            </w:r>
            <w:proofErr w:type="spellEnd"/>
            <w:r w:rsidRPr="00553EDE">
              <w:rPr>
                <w:sz w:val="22"/>
                <w:szCs w:val="22"/>
                <w:lang w:eastAsia="ar-SA"/>
              </w:rPr>
              <w:t xml:space="preserve"> в сфере торговли.</w:t>
            </w: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/>
          </w:tcPr>
          <w:p w:rsidR="00940CE5" w:rsidRPr="00553EDE" w:rsidRDefault="00940CE5" w:rsidP="004C60B0">
            <w:pPr>
              <w:ind w:left="-54"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940CE5" w:rsidRPr="00553EDE" w:rsidRDefault="00940CE5" w:rsidP="00A71E06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</w:t>
            </w:r>
            <w:r w:rsidR="00A71E06" w:rsidRPr="00553EDE">
              <w:rPr>
                <w:sz w:val="22"/>
                <w:szCs w:val="22"/>
              </w:rPr>
              <w:t xml:space="preserve"> Раменского городского округа</w:t>
            </w:r>
          </w:p>
        </w:tc>
        <w:tc>
          <w:tcPr>
            <w:tcW w:w="354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940CE5" w:rsidRPr="00553EDE" w:rsidRDefault="00940CE5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940CE5" w:rsidRPr="00553EDE" w:rsidRDefault="00940CE5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940CE5" w:rsidRPr="00553EDE" w:rsidRDefault="00940CE5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1.3.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0B5C89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3.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</w:t>
            </w:r>
            <w:r w:rsidRPr="00553EDE">
              <w:rPr>
                <w:sz w:val="22"/>
                <w:szCs w:val="22"/>
              </w:rPr>
              <w:lastRenderedPageBreak/>
              <w:t>субъектов, осуществляющих деятельность в сфере потребительского рынка и услуг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2020-2024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Хозяйствующие субъекты, осуществляющие </w:t>
            </w:r>
            <w:r w:rsidRPr="00553EDE">
              <w:rPr>
                <w:sz w:val="22"/>
                <w:szCs w:val="22"/>
              </w:rPr>
              <w:lastRenderedPageBreak/>
              <w:t>деятельность в сфере торговли.</w:t>
            </w: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/>
          </w:tcPr>
          <w:p w:rsidR="00940CE5" w:rsidRPr="00553EDE" w:rsidRDefault="00940CE5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940CE5" w:rsidRPr="00553EDE" w:rsidRDefault="00940CE5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940CE5" w:rsidRPr="00553EDE" w:rsidRDefault="00940CE5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742" w:type="pct"/>
            <w:vMerge w:val="restart"/>
          </w:tcPr>
          <w:p w:rsidR="00E0687A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4. </w:t>
            </w:r>
          </w:p>
          <w:p w:rsidR="00ED5FE0" w:rsidRPr="00553EDE" w:rsidRDefault="004C60B0" w:rsidP="00CD5FDD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</w:t>
            </w:r>
            <w:r w:rsidR="0055716A" w:rsidRPr="00553EDE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234C6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98" w:type="pct"/>
          </w:tcPr>
          <w:p w:rsidR="004C60B0" w:rsidRPr="00553EDE" w:rsidRDefault="00234C6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05" w:type="pct"/>
          </w:tcPr>
          <w:p w:rsidR="004C60B0" w:rsidRPr="00553EDE" w:rsidRDefault="00234C6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/>
          </w:tcPr>
          <w:p w:rsidR="00940CE5" w:rsidRPr="00553EDE" w:rsidRDefault="00940CE5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940CE5" w:rsidRPr="00553EDE" w:rsidRDefault="00940CE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98" w:type="pct"/>
          </w:tcPr>
          <w:p w:rsidR="00940CE5" w:rsidRPr="00553EDE" w:rsidRDefault="00940CE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553EDE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940CE5" w:rsidRPr="00553EDE" w:rsidRDefault="00940CE5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940CE5" w:rsidRPr="00553EDE" w:rsidRDefault="00940CE5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1.5.</w:t>
            </w:r>
          </w:p>
        </w:tc>
        <w:tc>
          <w:tcPr>
            <w:tcW w:w="742" w:type="pct"/>
            <w:vMerge w:val="restart"/>
          </w:tcPr>
          <w:p w:rsidR="00A41FF4" w:rsidRPr="00553EDE" w:rsidRDefault="004C60B0" w:rsidP="000B5C89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5. Разработка, согласование и утверждение в </w:t>
            </w:r>
            <w:r w:rsidR="00E0687A" w:rsidRPr="00553EDE">
              <w:rPr>
                <w:sz w:val="22"/>
                <w:szCs w:val="22"/>
              </w:rPr>
              <w:t>муниципальном образовании</w:t>
            </w:r>
            <w:r w:rsidRPr="00553EDE">
              <w:rPr>
                <w:sz w:val="22"/>
                <w:szCs w:val="22"/>
              </w:rPr>
              <w:t xml:space="preserve">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  <w:p w:rsidR="00ED5FE0" w:rsidRPr="00553EDE" w:rsidRDefault="00ED5FE0" w:rsidP="000B5C89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2020- 2024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  <w:p w:rsidR="00ED5FE0" w:rsidRPr="00553EDE" w:rsidRDefault="00ED5FE0" w:rsidP="004C60B0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</w:t>
            </w:r>
            <w:r w:rsidR="007D12B0" w:rsidRPr="00553EDE">
              <w:rPr>
                <w:sz w:val="22"/>
                <w:szCs w:val="22"/>
              </w:rPr>
              <w:t>99,03</w:t>
            </w:r>
          </w:p>
        </w:tc>
        <w:tc>
          <w:tcPr>
            <w:tcW w:w="398" w:type="pct"/>
          </w:tcPr>
          <w:p w:rsidR="004C60B0" w:rsidRPr="00553EDE" w:rsidRDefault="0004310F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</w:tcPr>
          <w:p w:rsidR="004C60B0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  <w:p w:rsidR="00ED5FE0" w:rsidRPr="00553EDE" w:rsidRDefault="00ED5FE0" w:rsidP="004C60B0">
            <w:pPr>
              <w:jc w:val="center"/>
              <w:rPr>
                <w:sz w:val="22"/>
                <w:szCs w:val="22"/>
              </w:rPr>
            </w:pPr>
          </w:p>
          <w:p w:rsidR="00ED5FE0" w:rsidRPr="00553EDE" w:rsidRDefault="00ED5FE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/>
          </w:tcPr>
          <w:p w:rsidR="00940CE5" w:rsidRPr="00553EDE" w:rsidRDefault="00940CE5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940CE5" w:rsidRPr="00553EDE" w:rsidRDefault="00940CE5" w:rsidP="00E0687A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</w:t>
            </w:r>
          </w:p>
          <w:p w:rsidR="00702F4A" w:rsidRPr="00553EDE" w:rsidRDefault="00702F4A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округа</w:t>
            </w:r>
          </w:p>
        </w:tc>
        <w:tc>
          <w:tcPr>
            <w:tcW w:w="354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940CE5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</w:t>
            </w:r>
            <w:r w:rsidR="007D12B0" w:rsidRPr="00553EDE">
              <w:rPr>
                <w:sz w:val="22"/>
                <w:szCs w:val="22"/>
              </w:rPr>
              <w:t>99,03</w:t>
            </w:r>
          </w:p>
        </w:tc>
        <w:tc>
          <w:tcPr>
            <w:tcW w:w="398" w:type="pct"/>
          </w:tcPr>
          <w:p w:rsidR="00940CE5" w:rsidRPr="00553EDE" w:rsidRDefault="0004310F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</w:tc>
        <w:tc>
          <w:tcPr>
            <w:tcW w:w="305" w:type="pct"/>
          </w:tcPr>
          <w:p w:rsidR="00940CE5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940CE5" w:rsidRPr="00553EDE" w:rsidRDefault="00940CE5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940CE5" w:rsidRPr="00553EDE" w:rsidRDefault="00940CE5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320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C7385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Мероприятие 6. </w:t>
            </w:r>
            <w:r w:rsidR="00C7385A" w:rsidRPr="00553EDE">
              <w:rPr>
                <w:sz w:val="22"/>
                <w:szCs w:val="22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2020- 2024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4C60B0" w:rsidRPr="00553EDE" w:rsidRDefault="0070323F" w:rsidP="00C7385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1998"/>
        </w:trPr>
        <w:tc>
          <w:tcPr>
            <w:tcW w:w="171" w:type="pct"/>
            <w:vMerge/>
          </w:tcPr>
          <w:p w:rsidR="00940CE5" w:rsidRPr="00553EDE" w:rsidRDefault="00940CE5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940CE5" w:rsidRPr="00553EDE" w:rsidRDefault="00940CE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940CE5" w:rsidRPr="00553EDE" w:rsidRDefault="00940CE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940CE5" w:rsidRPr="00553EDE" w:rsidRDefault="00940CE5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940CE5" w:rsidRPr="00553EDE" w:rsidRDefault="00940CE5" w:rsidP="004C60B0">
            <w:pPr>
              <w:ind w:firstLine="708"/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483"/>
        </w:trPr>
        <w:tc>
          <w:tcPr>
            <w:tcW w:w="171" w:type="pct"/>
            <w:vMerge w:val="restart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2.</w:t>
            </w:r>
          </w:p>
        </w:tc>
        <w:tc>
          <w:tcPr>
            <w:tcW w:w="742" w:type="pct"/>
            <w:vMerge w:val="restart"/>
          </w:tcPr>
          <w:p w:rsidR="00E0687A" w:rsidRPr="00553EDE" w:rsidRDefault="00E0687A" w:rsidP="00E0687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Основное мероприятие 2. Развитие сферы общественного питания на территории муниципального</w:t>
            </w:r>
            <w:r w:rsidR="00806808" w:rsidRPr="00553EDE">
              <w:rPr>
                <w:sz w:val="22"/>
                <w:szCs w:val="22"/>
              </w:rPr>
              <w:t xml:space="preserve"> образования Московской области</w:t>
            </w:r>
          </w:p>
          <w:p w:rsidR="00806808" w:rsidRPr="00553EDE" w:rsidRDefault="00806808" w:rsidP="00E0687A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 w:val="restart"/>
          </w:tcPr>
          <w:p w:rsidR="00E0687A" w:rsidRPr="00553EDE" w:rsidRDefault="00E0687A" w:rsidP="00E0687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E0687A" w:rsidRPr="00553EDE" w:rsidRDefault="00E0687A" w:rsidP="00E0687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E0687A" w:rsidRPr="00553EDE" w:rsidRDefault="00806808" w:rsidP="00806808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E0687A" w:rsidRPr="00553EDE" w:rsidRDefault="00E0687A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E0687A" w:rsidRPr="00553EDE" w:rsidRDefault="00E0687A" w:rsidP="00E0687A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 w:val="restart"/>
          </w:tcPr>
          <w:p w:rsidR="00E0687A" w:rsidRPr="00553EDE" w:rsidRDefault="00E0687A" w:rsidP="00E0687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Прирост посадочных мест на </w:t>
            </w:r>
            <w:r w:rsidR="00C57A32" w:rsidRPr="00553EDE">
              <w:rPr>
                <w:sz w:val="22"/>
                <w:szCs w:val="22"/>
              </w:rPr>
              <w:t>объектах общественного питания</w:t>
            </w:r>
          </w:p>
          <w:p w:rsidR="00E0687A" w:rsidRPr="00553EDE" w:rsidRDefault="00E0687A" w:rsidP="00E0687A">
            <w:pPr>
              <w:rPr>
                <w:sz w:val="22"/>
                <w:szCs w:val="22"/>
              </w:rPr>
            </w:pPr>
          </w:p>
          <w:p w:rsidR="00E0687A" w:rsidRPr="00553EDE" w:rsidRDefault="00E0687A" w:rsidP="00E85517">
            <w:pPr>
              <w:pStyle w:val="afb"/>
            </w:pPr>
          </w:p>
        </w:tc>
      </w:tr>
      <w:tr w:rsidR="00553EDE" w:rsidRPr="00553EDE" w:rsidTr="00383E38">
        <w:trPr>
          <w:trHeight w:val="1837"/>
        </w:trPr>
        <w:tc>
          <w:tcPr>
            <w:tcW w:w="171" w:type="pct"/>
            <w:vMerge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420847" w:rsidRPr="00553EDE" w:rsidRDefault="00420847" w:rsidP="00E0687A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420847" w:rsidRPr="00553EDE" w:rsidRDefault="00420847" w:rsidP="00E0687A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420847" w:rsidRPr="00553EDE" w:rsidRDefault="00420847" w:rsidP="00E0687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20847" w:rsidRPr="00553EDE" w:rsidRDefault="00420847" w:rsidP="00E0687A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420847" w:rsidRPr="00553EDE" w:rsidRDefault="00420847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420847" w:rsidRPr="00553EDE" w:rsidRDefault="00420847" w:rsidP="00E0687A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93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2.1.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Мероприятие 1.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Содействие увеличению уровня обеспеченности населения </w:t>
            </w:r>
            <w:r w:rsidR="00E0687A" w:rsidRPr="00553EDE">
              <w:rPr>
                <w:sz w:val="22"/>
                <w:szCs w:val="22"/>
              </w:rPr>
              <w:t xml:space="preserve">муниципального образования </w:t>
            </w:r>
            <w:r w:rsidRPr="00553EDE">
              <w:rPr>
                <w:sz w:val="22"/>
                <w:szCs w:val="22"/>
              </w:rPr>
              <w:t>Московской области предприятиями общественного питания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2020- 2024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93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424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997310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93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</w:t>
            </w:r>
          </w:p>
          <w:p w:rsidR="00C56F2A" w:rsidRPr="00553EDE" w:rsidRDefault="00C56F2A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  <w:p w:rsidR="00C56F2A" w:rsidRPr="00553EDE" w:rsidRDefault="00C56F2A" w:rsidP="00C56F2A">
            <w:pPr>
              <w:rPr>
                <w:sz w:val="22"/>
                <w:szCs w:val="22"/>
              </w:rPr>
            </w:pPr>
          </w:p>
        </w:tc>
        <w:tc>
          <w:tcPr>
            <w:tcW w:w="742" w:type="pct"/>
            <w:vMerge w:val="restart"/>
          </w:tcPr>
          <w:p w:rsidR="004C60B0" w:rsidRPr="00553EDE" w:rsidRDefault="004C60B0" w:rsidP="00C56F2A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Основное мероприятие 3. </w:t>
            </w:r>
            <w:r w:rsidRPr="00553EDE">
              <w:rPr>
                <w:sz w:val="22"/>
                <w:szCs w:val="22"/>
                <w:lang w:eastAsia="en-US"/>
              </w:rPr>
              <w:t xml:space="preserve">Развитие сферы бытовых услуг на территории </w:t>
            </w:r>
            <w:r w:rsidR="00C56F2A" w:rsidRPr="00553EDE">
              <w:rPr>
                <w:sz w:val="22"/>
                <w:szCs w:val="22"/>
                <w:lang w:eastAsia="en-US"/>
              </w:rPr>
              <w:lastRenderedPageBreak/>
              <w:t>муниципального образования</w:t>
            </w:r>
            <w:r w:rsidRPr="00553EDE">
              <w:rPr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Управление потребительского рынка, инвестиций и развития </w:t>
            </w:r>
            <w:r w:rsidRPr="00553EDE">
              <w:rPr>
                <w:sz w:val="22"/>
                <w:szCs w:val="22"/>
              </w:rPr>
              <w:lastRenderedPageBreak/>
              <w:t>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  <w:r w:rsidRPr="00553EDE">
              <w:rPr>
                <w:sz w:val="22"/>
                <w:szCs w:val="22"/>
                <w:lang w:eastAsia="ar-SA"/>
              </w:rPr>
              <w:t xml:space="preserve">Управление </w:t>
            </w:r>
            <w:proofErr w:type="spellStart"/>
            <w:r w:rsidRPr="00553EDE">
              <w:rPr>
                <w:sz w:val="22"/>
                <w:szCs w:val="22"/>
                <w:lang w:eastAsia="ar-SA"/>
              </w:rPr>
              <w:t>Роспотребнадзора</w:t>
            </w:r>
            <w:proofErr w:type="spellEnd"/>
            <w:r w:rsidRPr="00553EDE">
              <w:rPr>
                <w:sz w:val="22"/>
                <w:szCs w:val="22"/>
                <w:lang w:eastAsia="ar-SA"/>
              </w:rPr>
              <w:t xml:space="preserve"> по Московской области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Прирост рабочих мест на объектах бытовых услуг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93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C56F2A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Средства бюджета Раменского </w:t>
            </w:r>
            <w:r w:rsidRPr="00553EDE">
              <w:rPr>
                <w:sz w:val="22"/>
                <w:szCs w:val="22"/>
              </w:rPr>
              <w:lastRenderedPageBreak/>
              <w:t>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45"/>
        </w:trPr>
        <w:tc>
          <w:tcPr>
            <w:tcW w:w="171" w:type="pct"/>
            <w:vMerge w:val="restart"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Мероприятие 1.</w:t>
            </w:r>
          </w:p>
          <w:p w:rsidR="004C60B0" w:rsidRPr="00553EDE" w:rsidRDefault="004C60B0" w:rsidP="000B5C89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Содействие увеличению уровня обеспеченности населения </w:t>
            </w:r>
            <w:r w:rsidR="00C56F2A" w:rsidRPr="00553EDE">
              <w:rPr>
                <w:sz w:val="22"/>
                <w:szCs w:val="22"/>
              </w:rPr>
              <w:t>муниципального образования</w:t>
            </w:r>
            <w:r w:rsidRPr="00553EDE">
              <w:rPr>
                <w:sz w:val="22"/>
                <w:szCs w:val="22"/>
              </w:rPr>
              <w:t xml:space="preserve"> Московской области предприятиями бытового обслуживания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45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72"/>
        </w:trPr>
        <w:tc>
          <w:tcPr>
            <w:tcW w:w="171" w:type="pct"/>
            <w:vMerge w:val="restart"/>
          </w:tcPr>
          <w:p w:rsidR="004C60B0" w:rsidRPr="00553EDE" w:rsidRDefault="004479A9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4</w:t>
            </w:r>
            <w:r w:rsidR="004C60B0" w:rsidRPr="00553EDE">
              <w:rPr>
                <w:sz w:val="22"/>
                <w:szCs w:val="22"/>
              </w:rPr>
              <w:t>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0B5C89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Основное мероприятие 5. Участие в организации региональной системы защиты прав потребителей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Доля обращений по вопросу защиты прав потребителей от общего количества пост</w:t>
            </w:r>
            <w:r w:rsidR="00C57A32" w:rsidRPr="00553EDE">
              <w:rPr>
                <w:sz w:val="22"/>
                <w:szCs w:val="22"/>
              </w:rPr>
              <w:t>упивших обращений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  <w:p w:rsidR="004C60B0" w:rsidRPr="00553EDE" w:rsidRDefault="004C60B0" w:rsidP="00E85517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72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2B1ED3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</w:t>
            </w:r>
            <w:r w:rsidR="001F2D32" w:rsidRPr="00553EDE">
              <w:rPr>
                <w:sz w:val="22"/>
                <w:szCs w:val="22"/>
              </w:rPr>
              <w:t xml:space="preserve"> бюджета</w:t>
            </w:r>
            <w:r w:rsidRPr="00553EDE">
              <w:rPr>
                <w:sz w:val="22"/>
                <w:szCs w:val="22"/>
              </w:rPr>
              <w:t xml:space="preserve"> Раменского 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31"/>
        </w:trPr>
        <w:tc>
          <w:tcPr>
            <w:tcW w:w="171" w:type="pct"/>
            <w:vMerge w:val="restart"/>
          </w:tcPr>
          <w:p w:rsidR="004C60B0" w:rsidRPr="00553EDE" w:rsidRDefault="004479A9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4</w:t>
            </w:r>
            <w:r w:rsidR="004C60B0" w:rsidRPr="00553EDE">
              <w:rPr>
                <w:sz w:val="22"/>
                <w:szCs w:val="22"/>
              </w:rPr>
              <w:t>.1.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0B5C89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Мероприятие 1. 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70323F" w:rsidRPr="00553EDE" w:rsidRDefault="0070323F" w:rsidP="0070323F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предпринимательства.</w:t>
            </w:r>
          </w:p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31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70323F">
            <w:pPr>
              <w:rPr>
                <w:sz w:val="22"/>
                <w:szCs w:val="22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50"/>
        </w:trPr>
        <w:tc>
          <w:tcPr>
            <w:tcW w:w="171" w:type="pct"/>
            <w:vMerge w:val="restart"/>
          </w:tcPr>
          <w:p w:rsidR="004C60B0" w:rsidRPr="00553EDE" w:rsidRDefault="004479A9" w:rsidP="004C60B0">
            <w:pPr>
              <w:ind w:hanging="54"/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4</w:t>
            </w:r>
            <w:r w:rsidR="004C60B0" w:rsidRPr="00553EDE">
              <w:rPr>
                <w:sz w:val="22"/>
                <w:szCs w:val="22"/>
              </w:rPr>
              <w:t>.2.</w:t>
            </w:r>
          </w:p>
        </w:tc>
        <w:tc>
          <w:tcPr>
            <w:tcW w:w="742" w:type="pct"/>
            <w:vMerge w:val="restar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Мероприятие 2.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Обращения в суды по </w:t>
            </w:r>
            <w:r w:rsidRPr="00553EDE">
              <w:rPr>
                <w:sz w:val="22"/>
                <w:szCs w:val="22"/>
              </w:rPr>
              <w:lastRenderedPageBreak/>
              <w:t>вопросу защиты прав потребителей</w:t>
            </w:r>
          </w:p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 w:val="restar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2020-2024</w:t>
            </w: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 w:val="restart"/>
          </w:tcPr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  <w:r w:rsidRPr="00553EDE">
              <w:rPr>
                <w:sz w:val="22"/>
                <w:szCs w:val="22"/>
                <w:lang w:eastAsia="ar-SA"/>
              </w:rPr>
              <w:t>Управление потребитель</w:t>
            </w:r>
            <w:r w:rsidRPr="00553EDE">
              <w:rPr>
                <w:sz w:val="22"/>
                <w:szCs w:val="22"/>
                <w:lang w:eastAsia="ar-SA"/>
              </w:rPr>
              <w:lastRenderedPageBreak/>
              <w:t>ского рынка и развития предпринимательства</w:t>
            </w: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250"/>
        </w:trPr>
        <w:tc>
          <w:tcPr>
            <w:tcW w:w="171" w:type="pct"/>
            <w:vMerge/>
          </w:tcPr>
          <w:p w:rsidR="001F2D32" w:rsidRPr="00553EDE" w:rsidRDefault="001F2D32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Средства </w:t>
            </w:r>
            <w:r w:rsidRPr="00553EDE">
              <w:rPr>
                <w:sz w:val="22"/>
                <w:szCs w:val="22"/>
              </w:rPr>
              <w:lastRenderedPageBreak/>
              <w:t>бюджета Раменского городского округа</w:t>
            </w:r>
          </w:p>
        </w:tc>
        <w:tc>
          <w:tcPr>
            <w:tcW w:w="354" w:type="pct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43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98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  <w:shd w:val="clear" w:color="auto" w:fill="auto"/>
          </w:tcPr>
          <w:p w:rsidR="001F2D32" w:rsidRPr="00553EDE" w:rsidRDefault="001F2D3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1F2D32" w:rsidRPr="00553EDE" w:rsidRDefault="001F2D32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1F2D32" w:rsidRPr="00553EDE" w:rsidRDefault="001F2D32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106"/>
        </w:trPr>
        <w:tc>
          <w:tcPr>
            <w:tcW w:w="171" w:type="pct"/>
            <w:vMerge w:val="restart"/>
          </w:tcPr>
          <w:p w:rsidR="00234C65" w:rsidRPr="00553EDE" w:rsidRDefault="00234C65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 w:val="restart"/>
          </w:tcPr>
          <w:p w:rsidR="00234C65" w:rsidRPr="00553EDE" w:rsidRDefault="00234C65" w:rsidP="00A47CA2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 xml:space="preserve">Всего по подпрограмме </w:t>
            </w:r>
          </w:p>
        </w:tc>
        <w:tc>
          <w:tcPr>
            <w:tcW w:w="266" w:type="pct"/>
            <w:vMerge w:val="restar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2020-2024</w:t>
            </w:r>
          </w:p>
        </w:tc>
        <w:tc>
          <w:tcPr>
            <w:tcW w:w="442" w:type="pc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Итого:</w:t>
            </w:r>
          </w:p>
          <w:p w:rsidR="00FD0084" w:rsidRPr="00553EDE" w:rsidRDefault="00FD0084" w:rsidP="004C60B0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39" w:type="pct"/>
          </w:tcPr>
          <w:p w:rsidR="00234C65" w:rsidRPr="00553EDE" w:rsidRDefault="00736C42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3 149 999,03</w:t>
            </w:r>
          </w:p>
        </w:tc>
        <w:tc>
          <w:tcPr>
            <w:tcW w:w="398" w:type="pct"/>
          </w:tcPr>
          <w:p w:rsidR="00234C65" w:rsidRPr="00553EDE" w:rsidRDefault="0004310F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523 999,03</w:t>
            </w:r>
          </w:p>
        </w:tc>
        <w:tc>
          <w:tcPr>
            <w:tcW w:w="305" w:type="pct"/>
          </w:tcPr>
          <w:p w:rsidR="00234C65" w:rsidRPr="00553EDE" w:rsidRDefault="00736C42" w:rsidP="00234C65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519 000</w:t>
            </w:r>
          </w:p>
        </w:tc>
        <w:tc>
          <w:tcPr>
            <w:tcW w:w="305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7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19" w:type="pct"/>
          </w:tcPr>
          <w:p w:rsidR="00234C65" w:rsidRPr="00553EDE" w:rsidRDefault="00234C65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58" w:type="pct"/>
            <w:vMerge w:val="restart"/>
          </w:tcPr>
          <w:p w:rsidR="00234C65" w:rsidRPr="00553EDE" w:rsidRDefault="00234C65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 w:val="restart"/>
          </w:tcPr>
          <w:p w:rsidR="00234C65" w:rsidRPr="00553EDE" w:rsidRDefault="00234C65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105"/>
        </w:trPr>
        <w:tc>
          <w:tcPr>
            <w:tcW w:w="171" w:type="pct"/>
            <w:vMerge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39" w:type="pct"/>
          </w:tcPr>
          <w:p w:rsidR="004C60B0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</w:tc>
        <w:tc>
          <w:tcPr>
            <w:tcW w:w="398" w:type="pct"/>
          </w:tcPr>
          <w:p w:rsidR="004C60B0" w:rsidRPr="00553EDE" w:rsidRDefault="0004310F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999,03</w:t>
            </w:r>
          </w:p>
        </w:tc>
        <w:tc>
          <w:tcPr>
            <w:tcW w:w="305" w:type="pct"/>
          </w:tcPr>
          <w:p w:rsidR="004C60B0" w:rsidRPr="00553EDE" w:rsidRDefault="00736C42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0</w:t>
            </w:r>
          </w:p>
        </w:tc>
        <w:tc>
          <w:tcPr>
            <w:tcW w:w="458" w:type="pct"/>
            <w:vMerge/>
          </w:tcPr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  <w:tr w:rsidR="00553EDE" w:rsidRPr="00553EDE" w:rsidTr="00383E38">
        <w:trPr>
          <w:trHeight w:val="105"/>
        </w:trPr>
        <w:tc>
          <w:tcPr>
            <w:tcW w:w="171" w:type="pct"/>
            <w:vMerge/>
          </w:tcPr>
          <w:p w:rsidR="004C60B0" w:rsidRPr="00553EDE" w:rsidRDefault="004C60B0" w:rsidP="004C60B0">
            <w:pPr>
              <w:ind w:hanging="54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266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54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525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3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3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149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98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523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519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5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679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07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707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319" w:type="pct"/>
          </w:tcPr>
          <w:p w:rsidR="004C60B0" w:rsidRPr="00553EDE" w:rsidRDefault="004C60B0" w:rsidP="004C60B0">
            <w:pPr>
              <w:jc w:val="center"/>
              <w:rPr>
                <w:sz w:val="22"/>
                <w:szCs w:val="22"/>
              </w:rPr>
            </w:pPr>
            <w:r w:rsidRPr="00553EDE">
              <w:rPr>
                <w:sz w:val="22"/>
                <w:szCs w:val="22"/>
              </w:rPr>
              <w:t>721</w:t>
            </w:r>
            <w:r w:rsidR="00436521" w:rsidRPr="00553EDE">
              <w:rPr>
                <w:sz w:val="22"/>
                <w:szCs w:val="22"/>
              </w:rPr>
              <w:t xml:space="preserve"> </w:t>
            </w:r>
            <w:r w:rsidRPr="00553EDE">
              <w:rPr>
                <w:sz w:val="22"/>
                <w:szCs w:val="22"/>
              </w:rPr>
              <w:t>000</w:t>
            </w:r>
          </w:p>
        </w:tc>
        <w:tc>
          <w:tcPr>
            <w:tcW w:w="458" w:type="pct"/>
            <w:vMerge/>
          </w:tcPr>
          <w:p w:rsidR="004C60B0" w:rsidRPr="00553EDE" w:rsidRDefault="004C60B0" w:rsidP="004C60B0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94" w:type="pct"/>
            <w:vMerge/>
          </w:tcPr>
          <w:p w:rsidR="004C60B0" w:rsidRPr="00553EDE" w:rsidRDefault="004C60B0" w:rsidP="004C60B0">
            <w:pPr>
              <w:rPr>
                <w:sz w:val="22"/>
                <w:szCs w:val="22"/>
              </w:rPr>
            </w:pPr>
          </w:p>
        </w:tc>
      </w:tr>
    </w:tbl>
    <w:p w:rsidR="00BE4227" w:rsidRPr="00553EDE" w:rsidRDefault="00BE4227">
      <w:pPr>
        <w:spacing w:after="200" w:line="276" w:lineRule="auto"/>
        <w:rPr>
          <w:sz w:val="20"/>
          <w:szCs w:val="20"/>
        </w:rPr>
      </w:pPr>
      <w:r w:rsidRPr="00553EDE">
        <w:rPr>
          <w:sz w:val="20"/>
          <w:szCs w:val="20"/>
        </w:rPr>
        <w:br w:type="page"/>
      </w:r>
    </w:p>
    <w:p w:rsidR="004C60B0" w:rsidRPr="00553EDE" w:rsidRDefault="007E3A8D" w:rsidP="004C60B0">
      <w:pPr>
        <w:jc w:val="right"/>
        <w:rPr>
          <w:sz w:val="20"/>
          <w:szCs w:val="20"/>
        </w:rPr>
      </w:pPr>
      <w:r w:rsidRPr="00553EDE">
        <w:rPr>
          <w:sz w:val="20"/>
          <w:szCs w:val="20"/>
        </w:rPr>
        <w:lastRenderedPageBreak/>
        <w:t>Приложение № 2</w:t>
      </w:r>
    </w:p>
    <w:p w:rsidR="00440595" w:rsidRPr="00553EDE" w:rsidRDefault="004C60B0" w:rsidP="004C60B0">
      <w:pPr>
        <w:ind w:left="9180"/>
        <w:jc w:val="right"/>
        <w:rPr>
          <w:sz w:val="20"/>
          <w:szCs w:val="20"/>
        </w:rPr>
      </w:pPr>
      <w:r w:rsidRPr="00553EDE">
        <w:rPr>
          <w:sz w:val="20"/>
          <w:szCs w:val="20"/>
        </w:rPr>
        <w:t xml:space="preserve"> к </w:t>
      </w:r>
      <w:r w:rsidR="00A47CA2" w:rsidRPr="00553EDE">
        <w:rPr>
          <w:sz w:val="20"/>
          <w:szCs w:val="20"/>
        </w:rPr>
        <w:t>п</w:t>
      </w:r>
      <w:r w:rsidRPr="00553EDE">
        <w:rPr>
          <w:sz w:val="20"/>
          <w:szCs w:val="20"/>
        </w:rPr>
        <w:t>одпрограмме «Развитие</w:t>
      </w:r>
      <w:r w:rsidR="007639B3" w:rsidRPr="00553EDE">
        <w:rPr>
          <w:sz w:val="20"/>
          <w:szCs w:val="20"/>
        </w:rPr>
        <w:t xml:space="preserve"> </w:t>
      </w:r>
      <w:proofErr w:type="gramStart"/>
      <w:r w:rsidR="007639B3" w:rsidRPr="00553EDE">
        <w:rPr>
          <w:sz w:val="20"/>
          <w:szCs w:val="20"/>
        </w:rPr>
        <w:t>потребительского</w:t>
      </w:r>
      <w:proofErr w:type="gramEnd"/>
      <w:r w:rsidR="007639B3" w:rsidRPr="00553EDE">
        <w:rPr>
          <w:sz w:val="20"/>
          <w:szCs w:val="20"/>
        </w:rPr>
        <w:t xml:space="preserve"> </w:t>
      </w:r>
    </w:p>
    <w:p w:rsidR="004C60B0" w:rsidRPr="00553EDE" w:rsidRDefault="007639B3" w:rsidP="004C60B0">
      <w:pPr>
        <w:ind w:left="9180"/>
        <w:jc w:val="right"/>
        <w:rPr>
          <w:strike/>
          <w:sz w:val="20"/>
          <w:szCs w:val="20"/>
        </w:rPr>
      </w:pPr>
      <w:r w:rsidRPr="00553EDE">
        <w:rPr>
          <w:sz w:val="20"/>
          <w:szCs w:val="20"/>
        </w:rPr>
        <w:t>рынка и услуг»</w:t>
      </w:r>
    </w:p>
    <w:p w:rsidR="004C60B0" w:rsidRPr="00553EDE" w:rsidRDefault="004C60B0" w:rsidP="004C60B0">
      <w:pPr>
        <w:jc w:val="center"/>
      </w:pPr>
      <w:r w:rsidRPr="00553EDE">
        <w:t>Обоснование</w:t>
      </w:r>
      <w:r w:rsidR="00A47CA2" w:rsidRPr="00553EDE">
        <w:t xml:space="preserve"> объема</w:t>
      </w:r>
      <w:r w:rsidRPr="00553EDE">
        <w:t xml:space="preserve"> финансовых ресурсов,</w:t>
      </w:r>
    </w:p>
    <w:p w:rsidR="004C60B0" w:rsidRPr="00553EDE" w:rsidRDefault="004C60B0" w:rsidP="004C60B0">
      <w:pPr>
        <w:jc w:val="center"/>
      </w:pPr>
      <w:r w:rsidRPr="00553EDE">
        <w:t xml:space="preserve">необходимых для реализации </w:t>
      </w:r>
      <w:r w:rsidR="00A47CA2" w:rsidRPr="00553EDE">
        <w:t>п</w:t>
      </w:r>
      <w:r w:rsidRPr="00553EDE">
        <w:t xml:space="preserve">одпрограммы </w:t>
      </w:r>
    </w:p>
    <w:p w:rsidR="004C60B0" w:rsidRPr="00553EDE" w:rsidRDefault="004C60B0" w:rsidP="004C60B0">
      <w:pPr>
        <w:jc w:val="center"/>
      </w:pPr>
      <w:r w:rsidRPr="00553EDE">
        <w:t xml:space="preserve"> «Развитие потребительского рынка и услуг» </w:t>
      </w:r>
    </w:p>
    <w:p w:rsidR="00BE3340" w:rsidRPr="00553EDE" w:rsidRDefault="00BE3340" w:rsidP="004C60B0">
      <w:pPr>
        <w:jc w:val="center"/>
        <w:rPr>
          <w:sz w:val="16"/>
          <w:szCs w:val="16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035"/>
        <w:gridCol w:w="5300"/>
        <w:gridCol w:w="3991"/>
      </w:tblGrid>
      <w:tr w:rsidR="00553EDE" w:rsidRPr="00553EDE" w:rsidTr="004C60B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553EDE" w:rsidRDefault="004C60B0" w:rsidP="00A47C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Наименование мероприятия </w:t>
            </w:r>
            <w:r w:rsidR="00A47CA2" w:rsidRPr="00553EDE">
              <w:rPr>
                <w:sz w:val="20"/>
                <w:szCs w:val="20"/>
              </w:rPr>
              <w:t>п</w:t>
            </w:r>
            <w:r w:rsidRPr="00553EDE">
              <w:rPr>
                <w:sz w:val="20"/>
                <w:szCs w:val="20"/>
              </w:rPr>
              <w:t>одпрограммы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553EDE" w:rsidRPr="00553EDE" w:rsidTr="004C60B0">
        <w:trPr>
          <w:trHeight w:val="352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553EDE">
              <w:rPr>
                <w:sz w:val="20"/>
                <w:szCs w:val="20"/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4C60B0" w:rsidRPr="00553EDE" w:rsidRDefault="004C60B0" w:rsidP="00A47CA2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553EDE">
              <w:rPr>
                <w:sz w:val="20"/>
                <w:szCs w:val="20"/>
              </w:rPr>
              <w:t>Сби</w:t>
            </w:r>
            <w:proofErr w:type="spellEnd"/>
            <w:r w:rsidRPr="00553EDE">
              <w:rPr>
                <w:sz w:val="20"/>
                <w:szCs w:val="20"/>
              </w:rPr>
              <w:t xml:space="preserve"> = </w:t>
            </w:r>
            <w:proofErr w:type="spellStart"/>
            <w:r w:rsidRPr="00553EDE">
              <w:rPr>
                <w:sz w:val="20"/>
                <w:szCs w:val="20"/>
              </w:rPr>
              <w:t>Ссрстр</w:t>
            </w:r>
            <w:proofErr w:type="spellEnd"/>
            <w:r w:rsidRPr="00553EDE">
              <w:rPr>
                <w:sz w:val="20"/>
                <w:szCs w:val="20"/>
              </w:rPr>
              <w:t xml:space="preserve"> х</w:t>
            </w:r>
            <w:proofErr w:type="gramStart"/>
            <w:r w:rsidRPr="00553EDE">
              <w:rPr>
                <w:sz w:val="20"/>
                <w:szCs w:val="20"/>
              </w:rPr>
              <w:t xml:space="preserve"> К</w:t>
            </w:r>
            <w:proofErr w:type="gramEnd"/>
            <w:r w:rsidRPr="00553EDE">
              <w:rPr>
                <w:sz w:val="20"/>
                <w:szCs w:val="20"/>
              </w:rPr>
              <w:t xml:space="preserve">, где: </w:t>
            </w:r>
            <w:proofErr w:type="spellStart"/>
            <w:r w:rsidRPr="00553EDE">
              <w:rPr>
                <w:sz w:val="20"/>
                <w:szCs w:val="20"/>
              </w:rPr>
              <w:t>Сби</w:t>
            </w:r>
            <w:proofErr w:type="spellEnd"/>
            <w:r w:rsidRPr="00553EDE">
              <w:rPr>
                <w:sz w:val="20"/>
                <w:szCs w:val="20"/>
              </w:rPr>
              <w:t xml:space="preserve"> – общая стоимость проведения мероприятий; </w:t>
            </w:r>
            <w:proofErr w:type="spellStart"/>
            <w:r w:rsidRPr="00553EDE">
              <w:rPr>
                <w:sz w:val="20"/>
                <w:szCs w:val="20"/>
              </w:rPr>
              <w:t>Ссрстр</w:t>
            </w:r>
            <w:proofErr w:type="spellEnd"/>
            <w:r w:rsidRPr="00553EDE">
              <w:rPr>
                <w:sz w:val="20"/>
                <w:szCs w:val="20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</w:t>
            </w:r>
            <w:r w:rsidR="00A47CA2" w:rsidRPr="00553EDE">
              <w:rPr>
                <w:sz w:val="20"/>
                <w:szCs w:val="20"/>
              </w:rPr>
              <w:t xml:space="preserve">; </w:t>
            </w:r>
            <w:proofErr w:type="gramStart"/>
            <w:r w:rsidR="00A47CA2" w:rsidRPr="00553EDE">
              <w:rPr>
                <w:sz w:val="20"/>
                <w:szCs w:val="20"/>
              </w:rPr>
              <w:t>К</w:t>
            </w:r>
            <w:proofErr w:type="gramEnd"/>
            <w:r w:rsidR="00A47CA2" w:rsidRPr="00553EDE">
              <w:rPr>
                <w:sz w:val="20"/>
                <w:szCs w:val="20"/>
              </w:rPr>
              <w:t xml:space="preserve"> - прирост торговых площадей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Всего: 3</w:t>
            </w:r>
            <w:r w:rsidR="00436521" w:rsidRPr="00553EDE">
              <w:rPr>
                <w:sz w:val="20"/>
                <w:szCs w:val="20"/>
              </w:rPr>
              <w:t xml:space="preserve"> </w:t>
            </w:r>
            <w:r w:rsidR="003A4344" w:rsidRPr="00553EDE">
              <w:rPr>
                <w:sz w:val="20"/>
                <w:szCs w:val="20"/>
              </w:rPr>
              <w:t>149</w:t>
            </w:r>
            <w:r w:rsidR="00436521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>000 тыс. руб., в том числе:</w:t>
            </w:r>
          </w:p>
          <w:p w:rsidR="004C60B0" w:rsidRPr="00553EDE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2020 год – </w:t>
            </w:r>
            <w:r w:rsidR="003A4344" w:rsidRPr="00553EDE">
              <w:rPr>
                <w:sz w:val="20"/>
                <w:szCs w:val="20"/>
              </w:rPr>
              <w:t>523</w:t>
            </w:r>
            <w:r w:rsidRPr="00553EDE">
              <w:rPr>
                <w:sz w:val="20"/>
                <w:szCs w:val="20"/>
              </w:rPr>
              <w:t xml:space="preserve"> 000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2021 год – 519 000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2022 год – 679 000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2023 год – 707 000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2025 год –</w:t>
            </w:r>
            <w:r w:rsidR="00436521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>721 000 тыс. руб.</w:t>
            </w:r>
          </w:p>
        </w:tc>
      </w:tr>
      <w:tr w:rsidR="004C60B0" w:rsidRPr="00553EDE" w:rsidTr="004C60B0">
        <w:trPr>
          <w:trHeight w:val="1640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702F4A" w:rsidP="00A41FF4">
            <w:pPr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4A" w:rsidRPr="00553EDE" w:rsidRDefault="00702F4A" w:rsidP="00702F4A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553EDE">
              <w:rPr>
                <w:sz w:val="20"/>
                <w:szCs w:val="20"/>
                <w:lang w:eastAsia="zh-CN"/>
              </w:rPr>
              <w:t>Средства бюджета Раменского городского</w:t>
            </w:r>
          </w:p>
          <w:p w:rsidR="004C60B0" w:rsidRPr="00553EDE" w:rsidRDefault="00702F4A" w:rsidP="00702F4A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  <w:lang w:eastAsia="zh-CN"/>
              </w:rPr>
              <w:t>округа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4A" w:rsidRPr="00553EDE" w:rsidRDefault="004C60B0" w:rsidP="00702F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553EDE">
              <w:rPr>
                <w:rFonts w:cs="Arial"/>
                <w:sz w:val="20"/>
                <w:szCs w:val="20"/>
              </w:rPr>
              <w:t xml:space="preserve">В соответствии с </w:t>
            </w:r>
            <w:r w:rsidR="00702F4A" w:rsidRPr="00553EDE">
              <w:rPr>
                <w:rFonts w:cs="Arial"/>
                <w:sz w:val="20"/>
                <w:szCs w:val="20"/>
              </w:rPr>
              <w:t>распоряжением Минист</w:t>
            </w:r>
            <w:bookmarkStart w:id="0" w:name="_GoBack"/>
            <w:bookmarkEnd w:id="0"/>
            <w:r w:rsidR="00702F4A" w:rsidRPr="00553EDE">
              <w:rPr>
                <w:rFonts w:cs="Arial"/>
                <w:sz w:val="20"/>
                <w:szCs w:val="20"/>
              </w:rPr>
              <w:t>ерства потребительского рынка и услуг Московской области</w:t>
            </w:r>
          </w:p>
          <w:p w:rsidR="004C60B0" w:rsidRPr="00553EDE" w:rsidRDefault="00702F4A" w:rsidP="00A47C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rFonts w:cs="Arial"/>
                <w:sz w:val="20"/>
                <w:szCs w:val="20"/>
              </w:rPr>
              <w:t xml:space="preserve">от 27 декабря 2012 года </w:t>
            </w:r>
            <w:r w:rsidR="00A47CA2" w:rsidRPr="00553EDE">
              <w:rPr>
                <w:rFonts w:cs="Arial"/>
                <w:sz w:val="20"/>
                <w:szCs w:val="20"/>
              </w:rPr>
              <w:t>№</w:t>
            </w:r>
            <w:r w:rsidRPr="00553EDE">
              <w:rPr>
                <w:rFonts w:cs="Arial"/>
                <w:sz w:val="20"/>
                <w:szCs w:val="20"/>
              </w:rPr>
              <w:t xml:space="preserve"> 32-Р «Об утверждении Порядка разработки и утверждения органами местного самоуправления муниципальных </w:t>
            </w:r>
            <w:proofErr w:type="gramStart"/>
            <w:r w:rsidRPr="00553EDE">
              <w:rPr>
                <w:rFonts w:cs="Arial"/>
                <w:sz w:val="20"/>
                <w:szCs w:val="20"/>
              </w:rPr>
              <w:t>образований Московской области схем размещения нестационарных торговых объектов</w:t>
            </w:r>
            <w:proofErr w:type="gramEnd"/>
            <w:r w:rsidRPr="00553EDE"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Всего: </w:t>
            </w:r>
            <w:r w:rsidR="001064BF" w:rsidRPr="00553EDE">
              <w:rPr>
                <w:sz w:val="20"/>
                <w:szCs w:val="20"/>
              </w:rPr>
              <w:t>999</w:t>
            </w:r>
            <w:r w:rsidR="0004310F" w:rsidRPr="00553EDE">
              <w:rPr>
                <w:sz w:val="20"/>
                <w:szCs w:val="20"/>
              </w:rPr>
              <w:t>,03</w:t>
            </w:r>
            <w:r w:rsidR="00BE3340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>тыс. руб., в том числе: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2020 год </w:t>
            </w:r>
            <w:r w:rsidR="0004310F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 xml:space="preserve">–   </w:t>
            </w:r>
            <w:r w:rsidR="0004310F" w:rsidRPr="00553EDE">
              <w:rPr>
                <w:sz w:val="20"/>
                <w:szCs w:val="20"/>
              </w:rPr>
              <w:t>999,03</w:t>
            </w:r>
            <w:r w:rsidRPr="00553EDE">
              <w:rPr>
                <w:sz w:val="20"/>
                <w:szCs w:val="20"/>
              </w:rPr>
              <w:t xml:space="preserve"> тыс. руб.</w:t>
            </w:r>
          </w:p>
          <w:p w:rsidR="004C60B0" w:rsidRPr="00553EDE" w:rsidRDefault="00436521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2021 год </w:t>
            </w:r>
            <w:r w:rsidR="0004310F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 xml:space="preserve">– </w:t>
            </w:r>
            <w:r w:rsidR="001064BF" w:rsidRPr="00553EDE">
              <w:rPr>
                <w:sz w:val="20"/>
                <w:szCs w:val="20"/>
              </w:rPr>
              <w:t>0</w:t>
            </w:r>
            <w:r w:rsidR="004C60B0" w:rsidRPr="00553EDE">
              <w:rPr>
                <w:sz w:val="20"/>
                <w:szCs w:val="20"/>
              </w:rPr>
              <w:t xml:space="preserve"> тыс. руб.</w:t>
            </w:r>
          </w:p>
          <w:p w:rsidR="004C60B0" w:rsidRPr="00553EDE" w:rsidRDefault="00436521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2022 год </w:t>
            </w:r>
            <w:r w:rsidR="0004310F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 xml:space="preserve">– </w:t>
            </w:r>
            <w:r w:rsidR="004C60B0" w:rsidRPr="00553EDE">
              <w:rPr>
                <w:sz w:val="20"/>
                <w:szCs w:val="20"/>
              </w:rPr>
              <w:t>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 xml:space="preserve">2023 год </w:t>
            </w:r>
            <w:r w:rsidR="0004310F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>– 0 тыс. руб.</w:t>
            </w:r>
          </w:p>
          <w:p w:rsidR="004C60B0" w:rsidRPr="00553EDE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EDE">
              <w:rPr>
                <w:sz w:val="20"/>
                <w:szCs w:val="20"/>
              </w:rPr>
              <w:t>2024 год</w:t>
            </w:r>
            <w:r w:rsidR="0004310F" w:rsidRPr="00553EDE">
              <w:rPr>
                <w:sz w:val="20"/>
                <w:szCs w:val="20"/>
              </w:rPr>
              <w:t xml:space="preserve"> </w:t>
            </w:r>
            <w:r w:rsidRPr="00553EDE">
              <w:rPr>
                <w:sz w:val="20"/>
                <w:szCs w:val="20"/>
              </w:rPr>
              <w:t xml:space="preserve"> – 0 тыс. руб.</w:t>
            </w:r>
          </w:p>
        </w:tc>
      </w:tr>
    </w:tbl>
    <w:p w:rsidR="004C60B0" w:rsidRPr="00553EDE" w:rsidRDefault="004C60B0" w:rsidP="004C60B0">
      <w:pPr>
        <w:jc w:val="right"/>
        <w:rPr>
          <w:sz w:val="28"/>
          <w:szCs w:val="28"/>
        </w:rPr>
      </w:pPr>
    </w:p>
    <w:p w:rsidR="004C60B0" w:rsidRPr="00553EDE" w:rsidRDefault="004C60B0" w:rsidP="007E3A8D">
      <w:pPr>
        <w:spacing w:after="200" w:line="276" w:lineRule="auto"/>
        <w:rPr>
          <w:sz w:val="28"/>
          <w:szCs w:val="28"/>
        </w:rPr>
      </w:pPr>
    </w:p>
    <w:sectPr w:rsidR="004C60B0" w:rsidRPr="00553EDE" w:rsidSect="00BE4227">
      <w:footerReference w:type="default" r:id="rId13"/>
      <w:pgSz w:w="16838" w:h="11906" w:orient="landscape"/>
      <w:pgMar w:top="1134" w:right="850" w:bottom="1134" w:left="1701" w:header="720" w:footer="720" w:gutter="0"/>
      <w:pgNumType w:start="57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38" w:rsidRDefault="00383E38" w:rsidP="00A72247">
      <w:r>
        <w:separator/>
      </w:r>
    </w:p>
  </w:endnote>
  <w:endnote w:type="continuationSeparator" w:id="0">
    <w:p w:rsidR="00383E38" w:rsidRDefault="00383E38" w:rsidP="00A7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40272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383E38" w:rsidRPr="00BE4227" w:rsidRDefault="00383E38">
        <w:pPr>
          <w:pStyle w:val="a9"/>
          <w:jc w:val="right"/>
          <w:rPr>
            <w:rFonts w:asciiTheme="minorHAnsi" w:hAnsiTheme="minorHAnsi"/>
            <w:sz w:val="22"/>
            <w:szCs w:val="22"/>
          </w:rPr>
        </w:pPr>
        <w:r w:rsidRPr="00BE4227">
          <w:rPr>
            <w:rFonts w:asciiTheme="minorHAnsi" w:hAnsiTheme="minorHAnsi"/>
            <w:sz w:val="22"/>
            <w:szCs w:val="22"/>
          </w:rPr>
          <w:fldChar w:fldCharType="begin"/>
        </w:r>
        <w:r w:rsidRPr="00BE4227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BE4227">
          <w:rPr>
            <w:rFonts w:asciiTheme="minorHAnsi" w:hAnsiTheme="minorHAnsi"/>
            <w:sz w:val="22"/>
            <w:szCs w:val="22"/>
          </w:rPr>
          <w:fldChar w:fldCharType="separate"/>
        </w:r>
        <w:r w:rsidR="00553EDE">
          <w:rPr>
            <w:rFonts w:asciiTheme="minorHAnsi" w:hAnsiTheme="minorHAnsi"/>
            <w:noProof/>
            <w:sz w:val="22"/>
            <w:szCs w:val="22"/>
          </w:rPr>
          <w:t>60</w:t>
        </w:r>
        <w:r w:rsidRPr="00BE4227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383E38" w:rsidRDefault="00383E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38" w:rsidRDefault="00383E38" w:rsidP="00A72247">
      <w:r>
        <w:separator/>
      </w:r>
    </w:p>
  </w:footnote>
  <w:footnote w:type="continuationSeparator" w:id="0">
    <w:p w:rsidR="00383E38" w:rsidRDefault="00383E38" w:rsidP="00A7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36"/>
    <w:rsid w:val="000061CC"/>
    <w:rsid w:val="00006783"/>
    <w:rsid w:val="00010EB1"/>
    <w:rsid w:val="00013FD6"/>
    <w:rsid w:val="000151F7"/>
    <w:rsid w:val="00015C38"/>
    <w:rsid w:val="000203FE"/>
    <w:rsid w:val="00021077"/>
    <w:rsid w:val="00023089"/>
    <w:rsid w:val="000236BC"/>
    <w:rsid w:val="00024A1A"/>
    <w:rsid w:val="000254BA"/>
    <w:rsid w:val="00026F88"/>
    <w:rsid w:val="00027077"/>
    <w:rsid w:val="000322F0"/>
    <w:rsid w:val="00033518"/>
    <w:rsid w:val="0003365A"/>
    <w:rsid w:val="00034ECB"/>
    <w:rsid w:val="00035346"/>
    <w:rsid w:val="00041F53"/>
    <w:rsid w:val="00042759"/>
    <w:rsid w:val="0004310F"/>
    <w:rsid w:val="000464C9"/>
    <w:rsid w:val="000514CB"/>
    <w:rsid w:val="00055630"/>
    <w:rsid w:val="00060A54"/>
    <w:rsid w:val="00061292"/>
    <w:rsid w:val="00062AFE"/>
    <w:rsid w:val="00064095"/>
    <w:rsid w:val="000663B5"/>
    <w:rsid w:val="00067076"/>
    <w:rsid w:val="000710FD"/>
    <w:rsid w:val="00074677"/>
    <w:rsid w:val="0007678B"/>
    <w:rsid w:val="0007695B"/>
    <w:rsid w:val="00077B87"/>
    <w:rsid w:val="000810CB"/>
    <w:rsid w:val="000820E4"/>
    <w:rsid w:val="00085B83"/>
    <w:rsid w:val="000A438C"/>
    <w:rsid w:val="000A71F2"/>
    <w:rsid w:val="000B5C89"/>
    <w:rsid w:val="000B622A"/>
    <w:rsid w:val="000B67AA"/>
    <w:rsid w:val="000C712E"/>
    <w:rsid w:val="000C7759"/>
    <w:rsid w:val="000C7842"/>
    <w:rsid w:val="000D26C7"/>
    <w:rsid w:val="000D438F"/>
    <w:rsid w:val="000D50EB"/>
    <w:rsid w:val="000D53F3"/>
    <w:rsid w:val="000D59AF"/>
    <w:rsid w:val="000E0E35"/>
    <w:rsid w:val="000E3328"/>
    <w:rsid w:val="000E3B5D"/>
    <w:rsid w:val="000E4991"/>
    <w:rsid w:val="000E4DBF"/>
    <w:rsid w:val="000F0788"/>
    <w:rsid w:val="000F0DB7"/>
    <w:rsid w:val="000F1417"/>
    <w:rsid w:val="000F168A"/>
    <w:rsid w:val="000F2641"/>
    <w:rsid w:val="000F3D59"/>
    <w:rsid w:val="000F6E18"/>
    <w:rsid w:val="0010076D"/>
    <w:rsid w:val="00102262"/>
    <w:rsid w:val="001064BF"/>
    <w:rsid w:val="0011303B"/>
    <w:rsid w:val="001143B9"/>
    <w:rsid w:val="00114965"/>
    <w:rsid w:val="001170FE"/>
    <w:rsid w:val="0012027D"/>
    <w:rsid w:val="00123050"/>
    <w:rsid w:val="001242FC"/>
    <w:rsid w:val="00126381"/>
    <w:rsid w:val="00132D3B"/>
    <w:rsid w:val="0014439B"/>
    <w:rsid w:val="00145BED"/>
    <w:rsid w:val="00147AC7"/>
    <w:rsid w:val="001503BF"/>
    <w:rsid w:val="00151D9A"/>
    <w:rsid w:val="00154E91"/>
    <w:rsid w:val="00160DB4"/>
    <w:rsid w:val="0016103F"/>
    <w:rsid w:val="00165356"/>
    <w:rsid w:val="00166797"/>
    <w:rsid w:val="001726FE"/>
    <w:rsid w:val="001754DA"/>
    <w:rsid w:val="0018279E"/>
    <w:rsid w:val="00184C70"/>
    <w:rsid w:val="00184E06"/>
    <w:rsid w:val="001910C6"/>
    <w:rsid w:val="00191755"/>
    <w:rsid w:val="00191FFD"/>
    <w:rsid w:val="0019362F"/>
    <w:rsid w:val="00195332"/>
    <w:rsid w:val="001A151F"/>
    <w:rsid w:val="001B0629"/>
    <w:rsid w:val="001B13CD"/>
    <w:rsid w:val="001B5AD3"/>
    <w:rsid w:val="001B6E44"/>
    <w:rsid w:val="001B7BFD"/>
    <w:rsid w:val="001C035D"/>
    <w:rsid w:val="001C0E1F"/>
    <w:rsid w:val="001C1750"/>
    <w:rsid w:val="001C708F"/>
    <w:rsid w:val="001D1ADF"/>
    <w:rsid w:val="001D55C8"/>
    <w:rsid w:val="001D7616"/>
    <w:rsid w:val="001D7D49"/>
    <w:rsid w:val="001E0257"/>
    <w:rsid w:val="001E2B55"/>
    <w:rsid w:val="001E32EE"/>
    <w:rsid w:val="001E632C"/>
    <w:rsid w:val="001E7D77"/>
    <w:rsid w:val="001F0A39"/>
    <w:rsid w:val="001F2274"/>
    <w:rsid w:val="001F2D32"/>
    <w:rsid w:val="001F3A40"/>
    <w:rsid w:val="00200F85"/>
    <w:rsid w:val="00201E53"/>
    <w:rsid w:val="0020501E"/>
    <w:rsid w:val="00205FE8"/>
    <w:rsid w:val="00210679"/>
    <w:rsid w:val="0021208C"/>
    <w:rsid w:val="002134A3"/>
    <w:rsid w:val="00216AD3"/>
    <w:rsid w:val="00220AD9"/>
    <w:rsid w:val="00221DCE"/>
    <w:rsid w:val="00222BAF"/>
    <w:rsid w:val="0023041D"/>
    <w:rsid w:val="00234C65"/>
    <w:rsid w:val="00234DF3"/>
    <w:rsid w:val="0023605A"/>
    <w:rsid w:val="00236771"/>
    <w:rsid w:val="0023696A"/>
    <w:rsid w:val="00241217"/>
    <w:rsid w:val="00246C32"/>
    <w:rsid w:val="00251328"/>
    <w:rsid w:val="002539EA"/>
    <w:rsid w:val="00253FFB"/>
    <w:rsid w:val="00257405"/>
    <w:rsid w:val="00257AFF"/>
    <w:rsid w:val="00257DB4"/>
    <w:rsid w:val="00262976"/>
    <w:rsid w:val="002655AF"/>
    <w:rsid w:val="00267967"/>
    <w:rsid w:val="00273793"/>
    <w:rsid w:val="00291C66"/>
    <w:rsid w:val="00295706"/>
    <w:rsid w:val="002962BC"/>
    <w:rsid w:val="002974D3"/>
    <w:rsid w:val="00297DB8"/>
    <w:rsid w:val="002A43DF"/>
    <w:rsid w:val="002B1145"/>
    <w:rsid w:val="002B1ED3"/>
    <w:rsid w:val="002B2044"/>
    <w:rsid w:val="002B28BA"/>
    <w:rsid w:val="002B2AB5"/>
    <w:rsid w:val="002B4C2C"/>
    <w:rsid w:val="002B75BC"/>
    <w:rsid w:val="002C226C"/>
    <w:rsid w:val="002C76D6"/>
    <w:rsid w:val="002C7AB4"/>
    <w:rsid w:val="002D15F1"/>
    <w:rsid w:val="002D1712"/>
    <w:rsid w:val="002D23A8"/>
    <w:rsid w:val="002D286B"/>
    <w:rsid w:val="002D301B"/>
    <w:rsid w:val="002E168D"/>
    <w:rsid w:val="002E4B19"/>
    <w:rsid w:val="002E5ED4"/>
    <w:rsid w:val="002E6C1C"/>
    <w:rsid w:val="002F23D3"/>
    <w:rsid w:val="00300FFF"/>
    <w:rsid w:val="00302F40"/>
    <w:rsid w:val="00304291"/>
    <w:rsid w:val="00304D1C"/>
    <w:rsid w:val="003057B6"/>
    <w:rsid w:val="00307F07"/>
    <w:rsid w:val="0031062C"/>
    <w:rsid w:val="00320C0D"/>
    <w:rsid w:val="0032474E"/>
    <w:rsid w:val="00324F2F"/>
    <w:rsid w:val="00332E79"/>
    <w:rsid w:val="003341C2"/>
    <w:rsid w:val="00334930"/>
    <w:rsid w:val="003359A3"/>
    <w:rsid w:val="0033632B"/>
    <w:rsid w:val="0034037B"/>
    <w:rsid w:val="00341945"/>
    <w:rsid w:val="003528E8"/>
    <w:rsid w:val="0035295C"/>
    <w:rsid w:val="00354D14"/>
    <w:rsid w:val="00357765"/>
    <w:rsid w:val="003626F5"/>
    <w:rsid w:val="00363241"/>
    <w:rsid w:val="003637CA"/>
    <w:rsid w:val="0037003C"/>
    <w:rsid w:val="003717A2"/>
    <w:rsid w:val="00374E8C"/>
    <w:rsid w:val="00376384"/>
    <w:rsid w:val="00380E44"/>
    <w:rsid w:val="00383E38"/>
    <w:rsid w:val="0039371F"/>
    <w:rsid w:val="003A0023"/>
    <w:rsid w:val="003A0838"/>
    <w:rsid w:val="003A3DFD"/>
    <w:rsid w:val="003A4344"/>
    <w:rsid w:val="003A6535"/>
    <w:rsid w:val="003B0CFC"/>
    <w:rsid w:val="003B1BB6"/>
    <w:rsid w:val="003B1DB1"/>
    <w:rsid w:val="003B531B"/>
    <w:rsid w:val="003C24AB"/>
    <w:rsid w:val="003C5C4A"/>
    <w:rsid w:val="003D44F8"/>
    <w:rsid w:val="003D5F64"/>
    <w:rsid w:val="003E0CEF"/>
    <w:rsid w:val="003E1DDB"/>
    <w:rsid w:val="003E4273"/>
    <w:rsid w:val="003E5177"/>
    <w:rsid w:val="003E555C"/>
    <w:rsid w:val="003E5B3E"/>
    <w:rsid w:val="003E6094"/>
    <w:rsid w:val="003F05A0"/>
    <w:rsid w:val="003F3046"/>
    <w:rsid w:val="00403BE6"/>
    <w:rsid w:val="00403F94"/>
    <w:rsid w:val="004047C0"/>
    <w:rsid w:val="00406D29"/>
    <w:rsid w:val="00413212"/>
    <w:rsid w:val="00415D46"/>
    <w:rsid w:val="00420847"/>
    <w:rsid w:val="004238B6"/>
    <w:rsid w:val="0043188D"/>
    <w:rsid w:val="00433CDC"/>
    <w:rsid w:val="00436521"/>
    <w:rsid w:val="00436F43"/>
    <w:rsid w:val="00440595"/>
    <w:rsid w:val="00443AA2"/>
    <w:rsid w:val="0044530E"/>
    <w:rsid w:val="004479A9"/>
    <w:rsid w:val="00456A40"/>
    <w:rsid w:val="00460179"/>
    <w:rsid w:val="004660F0"/>
    <w:rsid w:val="00466A1C"/>
    <w:rsid w:val="0047238B"/>
    <w:rsid w:val="00472D7C"/>
    <w:rsid w:val="00473704"/>
    <w:rsid w:val="00481286"/>
    <w:rsid w:val="00482792"/>
    <w:rsid w:val="00483928"/>
    <w:rsid w:val="004844BB"/>
    <w:rsid w:val="0048782C"/>
    <w:rsid w:val="004910CD"/>
    <w:rsid w:val="004924B1"/>
    <w:rsid w:val="004A0CB3"/>
    <w:rsid w:val="004A1C58"/>
    <w:rsid w:val="004A5684"/>
    <w:rsid w:val="004A590D"/>
    <w:rsid w:val="004B30E8"/>
    <w:rsid w:val="004B5639"/>
    <w:rsid w:val="004C546B"/>
    <w:rsid w:val="004C5603"/>
    <w:rsid w:val="004C60B0"/>
    <w:rsid w:val="004C6796"/>
    <w:rsid w:val="004D121F"/>
    <w:rsid w:val="004D1DB2"/>
    <w:rsid w:val="004D37F7"/>
    <w:rsid w:val="004D6042"/>
    <w:rsid w:val="004E5816"/>
    <w:rsid w:val="004F05C9"/>
    <w:rsid w:val="004F071C"/>
    <w:rsid w:val="004F5079"/>
    <w:rsid w:val="004F551A"/>
    <w:rsid w:val="005000AF"/>
    <w:rsid w:val="005016EB"/>
    <w:rsid w:val="00505FE6"/>
    <w:rsid w:val="0051074E"/>
    <w:rsid w:val="0051172B"/>
    <w:rsid w:val="0051701E"/>
    <w:rsid w:val="005170EA"/>
    <w:rsid w:val="0052125F"/>
    <w:rsid w:val="00525BDA"/>
    <w:rsid w:val="005267E6"/>
    <w:rsid w:val="0053493E"/>
    <w:rsid w:val="00537AE0"/>
    <w:rsid w:val="00547167"/>
    <w:rsid w:val="00547EA8"/>
    <w:rsid w:val="00553EDE"/>
    <w:rsid w:val="00554E76"/>
    <w:rsid w:val="0055523D"/>
    <w:rsid w:val="0055716A"/>
    <w:rsid w:val="005656BC"/>
    <w:rsid w:val="00565DB0"/>
    <w:rsid w:val="00566550"/>
    <w:rsid w:val="00567534"/>
    <w:rsid w:val="00567B8A"/>
    <w:rsid w:val="00571E91"/>
    <w:rsid w:val="00580FED"/>
    <w:rsid w:val="00581D80"/>
    <w:rsid w:val="00586622"/>
    <w:rsid w:val="00586BAA"/>
    <w:rsid w:val="00586F03"/>
    <w:rsid w:val="00596AE4"/>
    <w:rsid w:val="005A0EF7"/>
    <w:rsid w:val="005A25F2"/>
    <w:rsid w:val="005A3899"/>
    <w:rsid w:val="005A4888"/>
    <w:rsid w:val="005A63F2"/>
    <w:rsid w:val="005A68A4"/>
    <w:rsid w:val="005B1E9D"/>
    <w:rsid w:val="005B54B3"/>
    <w:rsid w:val="005B61CB"/>
    <w:rsid w:val="005B6972"/>
    <w:rsid w:val="005C267D"/>
    <w:rsid w:val="005C32DE"/>
    <w:rsid w:val="005C584F"/>
    <w:rsid w:val="005D2EA2"/>
    <w:rsid w:val="005D319A"/>
    <w:rsid w:val="005D4CA7"/>
    <w:rsid w:val="005E70F6"/>
    <w:rsid w:val="005E7D20"/>
    <w:rsid w:val="005F0D7E"/>
    <w:rsid w:val="005F3CA0"/>
    <w:rsid w:val="006104CC"/>
    <w:rsid w:val="00610764"/>
    <w:rsid w:val="0061085B"/>
    <w:rsid w:val="00612470"/>
    <w:rsid w:val="00613492"/>
    <w:rsid w:val="00613924"/>
    <w:rsid w:val="0061409D"/>
    <w:rsid w:val="00617589"/>
    <w:rsid w:val="006256CA"/>
    <w:rsid w:val="00632437"/>
    <w:rsid w:val="00634460"/>
    <w:rsid w:val="00636C6C"/>
    <w:rsid w:val="00642E14"/>
    <w:rsid w:val="0064414E"/>
    <w:rsid w:val="006449CB"/>
    <w:rsid w:val="00646B8F"/>
    <w:rsid w:val="006472CB"/>
    <w:rsid w:val="00651996"/>
    <w:rsid w:val="00652D7B"/>
    <w:rsid w:val="00663DCC"/>
    <w:rsid w:val="00666AA1"/>
    <w:rsid w:val="006679B2"/>
    <w:rsid w:val="00672152"/>
    <w:rsid w:val="00675878"/>
    <w:rsid w:val="00677E02"/>
    <w:rsid w:val="00682281"/>
    <w:rsid w:val="006868A2"/>
    <w:rsid w:val="00692401"/>
    <w:rsid w:val="00694BD0"/>
    <w:rsid w:val="006A232D"/>
    <w:rsid w:val="006B17BA"/>
    <w:rsid w:val="006B2B34"/>
    <w:rsid w:val="006B7318"/>
    <w:rsid w:val="006C2D3C"/>
    <w:rsid w:val="006C4F0D"/>
    <w:rsid w:val="006C542C"/>
    <w:rsid w:val="006C62BB"/>
    <w:rsid w:val="006C6FBB"/>
    <w:rsid w:val="006C7955"/>
    <w:rsid w:val="006D15D6"/>
    <w:rsid w:val="006D2C0A"/>
    <w:rsid w:val="006D2FF2"/>
    <w:rsid w:val="006D365D"/>
    <w:rsid w:val="006D4504"/>
    <w:rsid w:val="006D6132"/>
    <w:rsid w:val="006E41CF"/>
    <w:rsid w:val="006E6379"/>
    <w:rsid w:val="006E77D9"/>
    <w:rsid w:val="006F1939"/>
    <w:rsid w:val="006F3795"/>
    <w:rsid w:val="00701CED"/>
    <w:rsid w:val="00702F4A"/>
    <w:rsid w:val="00703126"/>
    <w:rsid w:val="0070314C"/>
    <w:rsid w:val="0070323F"/>
    <w:rsid w:val="007033B3"/>
    <w:rsid w:val="00703A3F"/>
    <w:rsid w:val="0070664D"/>
    <w:rsid w:val="00712505"/>
    <w:rsid w:val="00713725"/>
    <w:rsid w:val="007143E6"/>
    <w:rsid w:val="00716102"/>
    <w:rsid w:val="007209FF"/>
    <w:rsid w:val="00722D90"/>
    <w:rsid w:val="00722F06"/>
    <w:rsid w:val="007230F5"/>
    <w:rsid w:val="0072420E"/>
    <w:rsid w:val="00727F51"/>
    <w:rsid w:val="00730DBF"/>
    <w:rsid w:val="0073138A"/>
    <w:rsid w:val="007329CF"/>
    <w:rsid w:val="00736C42"/>
    <w:rsid w:val="007421DE"/>
    <w:rsid w:val="0074235A"/>
    <w:rsid w:val="00743DF3"/>
    <w:rsid w:val="007440E5"/>
    <w:rsid w:val="00744452"/>
    <w:rsid w:val="00745122"/>
    <w:rsid w:val="00745551"/>
    <w:rsid w:val="00750A71"/>
    <w:rsid w:val="00752E1B"/>
    <w:rsid w:val="00753C0B"/>
    <w:rsid w:val="00762032"/>
    <w:rsid w:val="007639B3"/>
    <w:rsid w:val="00763B56"/>
    <w:rsid w:val="00771334"/>
    <w:rsid w:val="00771DFC"/>
    <w:rsid w:val="00785660"/>
    <w:rsid w:val="0079025F"/>
    <w:rsid w:val="007946BD"/>
    <w:rsid w:val="007959AF"/>
    <w:rsid w:val="00797A49"/>
    <w:rsid w:val="00797C9A"/>
    <w:rsid w:val="007A0EF0"/>
    <w:rsid w:val="007A74F1"/>
    <w:rsid w:val="007B0852"/>
    <w:rsid w:val="007B3531"/>
    <w:rsid w:val="007B3BFF"/>
    <w:rsid w:val="007B4100"/>
    <w:rsid w:val="007B50C7"/>
    <w:rsid w:val="007B62B0"/>
    <w:rsid w:val="007B65F3"/>
    <w:rsid w:val="007C29F5"/>
    <w:rsid w:val="007C706C"/>
    <w:rsid w:val="007D0426"/>
    <w:rsid w:val="007D04AF"/>
    <w:rsid w:val="007D12B0"/>
    <w:rsid w:val="007D7577"/>
    <w:rsid w:val="007E0D64"/>
    <w:rsid w:val="007E334A"/>
    <w:rsid w:val="007E3A8D"/>
    <w:rsid w:val="007F02FF"/>
    <w:rsid w:val="007F21B8"/>
    <w:rsid w:val="007F3F6A"/>
    <w:rsid w:val="007F6358"/>
    <w:rsid w:val="007F7269"/>
    <w:rsid w:val="00806808"/>
    <w:rsid w:val="008120E0"/>
    <w:rsid w:val="00813778"/>
    <w:rsid w:val="008216A9"/>
    <w:rsid w:val="008238EC"/>
    <w:rsid w:val="00825342"/>
    <w:rsid w:val="00825665"/>
    <w:rsid w:val="008316AF"/>
    <w:rsid w:val="00831C92"/>
    <w:rsid w:val="00831F78"/>
    <w:rsid w:val="00837DE9"/>
    <w:rsid w:val="008439EA"/>
    <w:rsid w:val="00844CCB"/>
    <w:rsid w:val="00845617"/>
    <w:rsid w:val="00852101"/>
    <w:rsid w:val="00852AFC"/>
    <w:rsid w:val="00853630"/>
    <w:rsid w:val="008632F6"/>
    <w:rsid w:val="0086445C"/>
    <w:rsid w:val="008646D7"/>
    <w:rsid w:val="008652F5"/>
    <w:rsid w:val="00873771"/>
    <w:rsid w:val="0087622C"/>
    <w:rsid w:val="00884990"/>
    <w:rsid w:val="0089051B"/>
    <w:rsid w:val="008A0004"/>
    <w:rsid w:val="008A1A7B"/>
    <w:rsid w:val="008A5A28"/>
    <w:rsid w:val="008A5CFA"/>
    <w:rsid w:val="008B408C"/>
    <w:rsid w:val="008B4250"/>
    <w:rsid w:val="008C5DAE"/>
    <w:rsid w:val="008C726E"/>
    <w:rsid w:val="008D3623"/>
    <w:rsid w:val="008D3CCF"/>
    <w:rsid w:val="008D53AC"/>
    <w:rsid w:val="008E1FA9"/>
    <w:rsid w:val="008E2D7A"/>
    <w:rsid w:val="008E3DB2"/>
    <w:rsid w:val="008E6ADE"/>
    <w:rsid w:val="008E7738"/>
    <w:rsid w:val="008F075B"/>
    <w:rsid w:val="008F21A6"/>
    <w:rsid w:val="008F67A5"/>
    <w:rsid w:val="00901B5E"/>
    <w:rsid w:val="00902BBD"/>
    <w:rsid w:val="0091110F"/>
    <w:rsid w:val="00911A07"/>
    <w:rsid w:val="00913F27"/>
    <w:rsid w:val="009142AD"/>
    <w:rsid w:val="0092305C"/>
    <w:rsid w:val="00924B13"/>
    <w:rsid w:val="00934621"/>
    <w:rsid w:val="00934AFC"/>
    <w:rsid w:val="00940CE5"/>
    <w:rsid w:val="009439B7"/>
    <w:rsid w:val="009470EC"/>
    <w:rsid w:val="009474FA"/>
    <w:rsid w:val="009516B5"/>
    <w:rsid w:val="00951CA0"/>
    <w:rsid w:val="0095493C"/>
    <w:rsid w:val="009573FE"/>
    <w:rsid w:val="0096573A"/>
    <w:rsid w:val="00965E58"/>
    <w:rsid w:val="00966D5B"/>
    <w:rsid w:val="0097116C"/>
    <w:rsid w:val="00972D97"/>
    <w:rsid w:val="009755B4"/>
    <w:rsid w:val="00976453"/>
    <w:rsid w:val="00981ABD"/>
    <w:rsid w:val="00981F10"/>
    <w:rsid w:val="00993544"/>
    <w:rsid w:val="00996180"/>
    <w:rsid w:val="00997310"/>
    <w:rsid w:val="009974B4"/>
    <w:rsid w:val="009A1EE7"/>
    <w:rsid w:val="009A2569"/>
    <w:rsid w:val="009A60D3"/>
    <w:rsid w:val="009A7478"/>
    <w:rsid w:val="009B019B"/>
    <w:rsid w:val="009B13B9"/>
    <w:rsid w:val="009B169A"/>
    <w:rsid w:val="009B3E81"/>
    <w:rsid w:val="009B419B"/>
    <w:rsid w:val="009B61D5"/>
    <w:rsid w:val="009C1DE3"/>
    <w:rsid w:val="009C2C73"/>
    <w:rsid w:val="009C2F94"/>
    <w:rsid w:val="009D2C3C"/>
    <w:rsid w:val="009D37CC"/>
    <w:rsid w:val="009D4ECE"/>
    <w:rsid w:val="009D5335"/>
    <w:rsid w:val="009E48DC"/>
    <w:rsid w:val="009E5732"/>
    <w:rsid w:val="00A045AD"/>
    <w:rsid w:val="00A16746"/>
    <w:rsid w:val="00A172E8"/>
    <w:rsid w:val="00A31D9B"/>
    <w:rsid w:val="00A32500"/>
    <w:rsid w:val="00A34F79"/>
    <w:rsid w:val="00A36181"/>
    <w:rsid w:val="00A41FF4"/>
    <w:rsid w:val="00A434A8"/>
    <w:rsid w:val="00A436E7"/>
    <w:rsid w:val="00A43932"/>
    <w:rsid w:val="00A46848"/>
    <w:rsid w:val="00A4733D"/>
    <w:rsid w:val="00A47CA2"/>
    <w:rsid w:val="00A579BC"/>
    <w:rsid w:val="00A71493"/>
    <w:rsid w:val="00A71E06"/>
    <w:rsid w:val="00A72247"/>
    <w:rsid w:val="00A851BC"/>
    <w:rsid w:val="00A86B64"/>
    <w:rsid w:val="00A86E98"/>
    <w:rsid w:val="00A86EB3"/>
    <w:rsid w:val="00A907D9"/>
    <w:rsid w:val="00A90AA2"/>
    <w:rsid w:val="00A93D20"/>
    <w:rsid w:val="00A949B7"/>
    <w:rsid w:val="00AA0DEF"/>
    <w:rsid w:val="00AA22F9"/>
    <w:rsid w:val="00AA42C4"/>
    <w:rsid w:val="00AA5C61"/>
    <w:rsid w:val="00AB01E9"/>
    <w:rsid w:val="00AB2833"/>
    <w:rsid w:val="00AB5767"/>
    <w:rsid w:val="00AB5B15"/>
    <w:rsid w:val="00AB7169"/>
    <w:rsid w:val="00AC1A41"/>
    <w:rsid w:val="00AC3677"/>
    <w:rsid w:val="00AC3D98"/>
    <w:rsid w:val="00AC4578"/>
    <w:rsid w:val="00AD0664"/>
    <w:rsid w:val="00AD55D3"/>
    <w:rsid w:val="00AD600C"/>
    <w:rsid w:val="00AE0524"/>
    <w:rsid w:val="00AE0EBB"/>
    <w:rsid w:val="00AE5ABC"/>
    <w:rsid w:val="00AE6B98"/>
    <w:rsid w:val="00AF3A1D"/>
    <w:rsid w:val="00AF6C50"/>
    <w:rsid w:val="00B00831"/>
    <w:rsid w:val="00B01AC8"/>
    <w:rsid w:val="00B034AA"/>
    <w:rsid w:val="00B0383D"/>
    <w:rsid w:val="00B218B8"/>
    <w:rsid w:val="00B227F6"/>
    <w:rsid w:val="00B22AF6"/>
    <w:rsid w:val="00B2679C"/>
    <w:rsid w:val="00B33B89"/>
    <w:rsid w:val="00B33C60"/>
    <w:rsid w:val="00B37010"/>
    <w:rsid w:val="00B45970"/>
    <w:rsid w:val="00B5045D"/>
    <w:rsid w:val="00B54E98"/>
    <w:rsid w:val="00B64074"/>
    <w:rsid w:val="00B71ED0"/>
    <w:rsid w:val="00B71F3B"/>
    <w:rsid w:val="00B7378B"/>
    <w:rsid w:val="00B7490B"/>
    <w:rsid w:val="00B76DB0"/>
    <w:rsid w:val="00B83DF3"/>
    <w:rsid w:val="00B9600F"/>
    <w:rsid w:val="00B96226"/>
    <w:rsid w:val="00BA1F99"/>
    <w:rsid w:val="00BA3503"/>
    <w:rsid w:val="00BA3B8C"/>
    <w:rsid w:val="00BA4AFA"/>
    <w:rsid w:val="00BB45C1"/>
    <w:rsid w:val="00BB5C1B"/>
    <w:rsid w:val="00BB7572"/>
    <w:rsid w:val="00BC1357"/>
    <w:rsid w:val="00BC2237"/>
    <w:rsid w:val="00BD0C99"/>
    <w:rsid w:val="00BD1752"/>
    <w:rsid w:val="00BE20ED"/>
    <w:rsid w:val="00BE24F3"/>
    <w:rsid w:val="00BE3340"/>
    <w:rsid w:val="00BE4227"/>
    <w:rsid w:val="00BE4D0C"/>
    <w:rsid w:val="00BE5100"/>
    <w:rsid w:val="00BE6242"/>
    <w:rsid w:val="00BE7F4D"/>
    <w:rsid w:val="00BF2EA7"/>
    <w:rsid w:val="00BF6319"/>
    <w:rsid w:val="00BF6DC6"/>
    <w:rsid w:val="00C00D48"/>
    <w:rsid w:val="00C02BC9"/>
    <w:rsid w:val="00C04C05"/>
    <w:rsid w:val="00C07DB7"/>
    <w:rsid w:val="00C121C4"/>
    <w:rsid w:val="00C168B3"/>
    <w:rsid w:val="00C17569"/>
    <w:rsid w:val="00C204A8"/>
    <w:rsid w:val="00C2093A"/>
    <w:rsid w:val="00C21234"/>
    <w:rsid w:val="00C21CE4"/>
    <w:rsid w:val="00C248AD"/>
    <w:rsid w:val="00C253B8"/>
    <w:rsid w:val="00C2622F"/>
    <w:rsid w:val="00C31A9C"/>
    <w:rsid w:val="00C331CB"/>
    <w:rsid w:val="00C34A27"/>
    <w:rsid w:val="00C3691D"/>
    <w:rsid w:val="00C43934"/>
    <w:rsid w:val="00C44730"/>
    <w:rsid w:val="00C44A86"/>
    <w:rsid w:val="00C45C88"/>
    <w:rsid w:val="00C4625A"/>
    <w:rsid w:val="00C51A33"/>
    <w:rsid w:val="00C56F2A"/>
    <w:rsid w:val="00C57A32"/>
    <w:rsid w:val="00C61BB1"/>
    <w:rsid w:val="00C7385A"/>
    <w:rsid w:val="00C75648"/>
    <w:rsid w:val="00C77765"/>
    <w:rsid w:val="00C83995"/>
    <w:rsid w:val="00C8450F"/>
    <w:rsid w:val="00C855DE"/>
    <w:rsid w:val="00C86272"/>
    <w:rsid w:val="00C90124"/>
    <w:rsid w:val="00C93897"/>
    <w:rsid w:val="00C93D94"/>
    <w:rsid w:val="00C941E3"/>
    <w:rsid w:val="00CA6258"/>
    <w:rsid w:val="00CA7612"/>
    <w:rsid w:val="00CB395D"/>
    <w:rsid w:val="00CB7D69"/>
    <w:rsid w:val="00CC0EB5"/>
    <w:rsid w:val="00CC36F8"/>
    <w:rsid w:val="00CC39A5"/>
    <w:rsid w:val="00CC771E"/>
    <w:rsid w:val="00CD243B"/>
    <w:rsid w:val="00CD47F1"/>
    <w:rsid w:val="00CD50AA"/>
    <w:rsid w:val="00CD54C4"/>
    <w:rsid w:val="00CD572A"/>
    <w:rsid w:val="00CD5FDD"/>
    <w:rsid w:val="00CD61A8"/>
    <w:rsid w:val="00CF05C1"/>
    <w:rsid w:val="00CF1376"/>
    <w:rsid w:val="00CF1ED2"/>
    <w:rsid w:val="00CF3357"/>
    <w:rsid w:val="00D007A6"/>
    <w:rsid w:val="00D00B4C"/>
    <w:rsid w:val="00D03201"/>
    <w:rsid w:val="00D04644"/>
    <w:rsid w:val="00D1075D"/>
    <w:rsid w:val="00D11AE6"/>
    <w:rsid w:val="00D13B45"/>
    <w:rsid w:val="00D16C5B"/>
    <w:rsid w:val="00D20F5A"/>
    <w:rsid w:val="00D21D35"/>
    <w:rsid w:val="00D25F77"/>
    <w:rsid w:val="00D275A8"/>
    <w:rsid w:val="00D27C25"/>
    <w:rsid w:val="00D357C6"/>
    <w:rsid w:val="00D4097F"/>
    <w:rsid w:val="00D42C10"/>
    <w:rsid w:val="00D52F56"/>
    <w:rsid w:val="00D62236"/>
    <w:rsid w:val="00D63472"/>
    <w:rsid w:val="00D63C76"/>
    <w:rsid w:val="00D65A23"/>
    <w:rsid w:val="00D81E64"/>
    <w:rsid w:val="00D83C8B"/>
    <w:rsid w:val="00D86FC5"/>
    <w:rsid w:val="00D9030E"/>
    <w:rsid w:val="00D9169E"/>
    <w:rsid w:val="00D93273"/>
    <w:rsid w:val="00DA0E59"/>
    <w:rsid w:val="00DA1D66"/>
    <w:rsid w:val="00DA4261"/>
    <w:rsid w:val="00DA4D62"/>
    <w:rsid w:val="00DB12A9"/>
    <w:rsid w:val="00DB3D62"/>
    <w:rsid w:val="00DB505A"/>
    <w:rsid w:val="00DB7908"/>
    <w:rsid w:val="00DD160D"/>
    <w:rsid w:val="00DD1B64"/>
    <w:rsid w:val="00DD34E2"/>
    <w:rsid w:val="00DD54E5"/>
    <w:rsid w:val="00DD6BB8"/>
    <w:rsid w:val="00DE3295"/>
    <w:rsid w:val="00DE5E4F"/>
    <w:rsid w:val="00DE6060"/>
    <w:rsid w:val="00DF234C"/>
    <w:rsid w:val="00DF3BBE"/>
    <w:rsid w:val="00E0687A"/>
    <w:rsid w:val="00E10BA1"/>
    <w:rsid w:val="00E116BF"/>
    <w:rsid w:val="00E1190B"/>
    <w:rsid w:val="00E12206"/>
    <w:rsid w:val="00E139E8"/>
    <w:rsid w:val="00E13CB1"/>
    <w:rsid w:val="00E14A1E"/>
    <w:rsid w:val="00E173FB"/>
    <w:rsid w:val="00E20B68"/>
    <w:rsid w:val="00E275AA"/>
    <w:rsid w:val="00E3034C"/>
    <w:rsid w:val="00E31A04"/>
    <w:rsid w:val="00E341EE"/>
    <w:rsid w:val="00E37D89"/>
    <w:rsid w:val="00E37E0C"/>
    <w:rsid w:val="00E41E95"/>
    <w:rsid w:val="00E459ED"/>
    <w:rsid w:val="00E46BB6"/>
    <w:rsid w:val="00E54B21"/>
    <w:rsid w:val="00E664C1"/>
    <w:rsid w:val="00E67F4D"/>
    <w:rsid w:val="00E70075"/>
    <w:rsid w:val="00E73E93"/>
    <w:rsid w:val="00E82121"/>
    <w:rsid w:val="00E82594"/>
    <w:rsid w:val="00E8271C"/>
    <w:rsid w:val="00E84B0F"/>
    <w:rsid w:val="00E85517"/>
    <w:rsid w:val="00E91338"/>
    <w:rsid w:val="00E91CF9"/>
    <w:rsid w:val="00E94FD3"/>
    <w:rsid w:val="00E97585"/>
    <w:rsid w:val="00EA1279"/>
    <w:rsid w:val="00EA5D77"/>
    <w:rsid w:val="00EB1BCE"/>
    <w:rsid w:val="00EB2E55"/>
    <w:rsid w:val="00EB3F34"/>
    <w:rsid w:val="00EB4FB4"/>
    <w:rsid w:val="00EB5795"/>
    <w:rsid w:val="00EB79EB"/>
    <w:rsid w:val="00EC003A"/>
    <w:rsid w:val="00EC0E16"/>
    <w:rsid w:val="00EC226D"/>
    <w:rsid w:val="00ED5FE0"/>
    <w:rsid w:val="00EE01E9"/>
    <w:rsid w:val="00EE6A78"/>
    <w:rsid w:val="00EE7A34"/>
    <w:rsid w:val="00EF0823"/>
    <w:rsid w:val="00EF0E4C"/>
    <w:rsid w:val="00EF4F7D"/>
    <w:rsid w:val="00F0798C"/>
    <w:rsid w:val="00F13073"/>
    <w:rsid w:val="00F14A8B"/>
    <w:rsid w:val="00F17A49"/>
    <w:rsid w:val="00F17CB1"/>
    <w:rsid w:val="00F20722"/>
    <w:rsid w:val="00F24A11"/>
    <w:rsid w:val="00F30666"/>
    <w:rsid w:val="00F3160D"/>
    <w:rsid w:val="00F32FC0"/>
    <w:rsid w:val="00F33618"/>
    <w:rsid w:val="00F33C90"/>
    <w:rsid w:val="00F35C2A"/>
    <w:rsid w:val="00F378E9"/>
    <w:rsid w:val="00F4049E"/>
    <w:rsid w:val="00F4121C"/>
    <w:rsid w:val="00F41ED1"/>
    <w:rsid w:val="00F457C1"/>
    <w:rsid w:val="00F51679"/>
    <w:rsid w:val="00F52EA1"/>
    <w:rsid w:val="00F52F3C"/>
    <w:rsid w:val="00F54CB4"/>
    <w:rsid w:val="00F57D12"/>
    <w:rsid w:val="00F608EA"/>
    <w:rsid w:val="00F6311B"/>
    <w:rsid w:val="00F66ADF"/>
    <w:rsid w:val="00F71C9D"/>
    <w:rsid w:val="00F76866"/>
    <w:rsid w:val="00F81E25"/>
    <w:rsid w:val="00F81F3D"/>
    <w:rsid w:val="00F83F41"/>
    <w:rsid w:val="00F91FD5"/>
    <w:rsid w:val="00F92BAF"/>
    <w:rsid w:val="00F95D21"/>
    <w:rsid w:val="00F95ED5"/>
    <w:rsid w:val="00FA43F6"/>
    <w:rsid w:val="00FA5D28"/>
    <w:rsid w:val="00FA73AE"/>
    <w:rsid w:val="00FB224E"/>
    <w:rsid w:val="00FB4945"/>
    <w:rsid w:val="00FC4685"/>
    <w:rsid w:val="00FC4992"/>
    <w:rsid w:val="00FC6488"/>
    <w:rsid w:val="00FC6D0B"/>
    <w:rsid w:val="00FD0084"/>
    <w:rsid w:val="00FD507C"/>
    <w:rsid w:val="00FE0826"/>
    <w:rsid w:val="00FE609F"/>
    <w:rsid w:val="00FE78A8"/>
    <w:rsid w:val="00FF05A7"/>
    <w:rsid w:val="00FF2E2E"/>
    <w:rsid w:val="00FF385A"/>
    <w:rsid w:val="00FF4891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0FBC0D977CAF1CA0B9C6509E1B5B931BDE71995C31C7BF49A54EDCECm4g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0FBC0D977CAF1CA0B9C6509E1B5B931BDF7A995638C7BF49A54EDCECm4g4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F0FBC0D977CAF1CA0B9C75E8B1B5B931BD37E9F5938C7BF49A54EDCECm4g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0FBC0D977CAF1CA0B9C75E8B1B5B931BD37E9F5831C7BF49A54EDCECm4g4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C715-EAA0-42FA-B12E-774221C8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3135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</dc:creator>
  <dc:description>exif_MSED_f70d78cbd79e2dc361144ae11ceee748bf00c3064cace74bced3c39691ff68ce</dc:description>
  <cp:lastModifiedBy>P15U03</cp:lastModifiedBy>
  <cp:revision>32</cp:revision>
  <cp:lastPrinted>2020-12-28T12:59:00Z</cp:lastPrinted>
  <dcterms:created xsi:type="dcterms:W3CDTF">2020-03-24T14:07:00Z</dcterms:created>
  <dcterms:modified xsi:type="dcterms:W3CDTF">2020-12-30T07:22:00Z</dcterms:modified>
</cp:coreProperties>
</file>